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DE" w:rsidRPr="0076585C" w:rsidRDefault="00A011DE" w:rsidP="0076585C">
      <w:pPr>
        <w:spacing w:before="100" w:beforeAutospacing="1" w:after="0" w:line="240" w:lineRule="auto"/>
        <w:outlineLvl w:val="2"/>
        <w:rPr>
          <w:rFonts w:ascii="Times New Roman" w:eastAsia="Times New Roman" w:hAnsi="Times New Roman" w:cs="Times New Roman"/>
          <w:b/>
          <w:bCs/>
          <w:sz w:val="27"/>
          <w:szCs w:val="27"/>
          <w:lang w:val="en-GB" w:eastAsia="it-IT"/>
        </w:rPr>
      </w:pPr>
      <w:r>
        <w:rPr>
          <w:rFonts w:ascii="Times New Roman" w:eastAsia="Times New Roman" w:hAnsi="Times New Roman" w:cs="Times New Roman"/>
          <w:b/>
          <w:bCs/>
          <w:sz w:val="27"/>
          <w:szCs w:val="27"/>
          <w:lang w:val="en-GB" w:eastAsia="it-IT"/>
        </w:rPr>
        <w:t>Titulli i p</w:t>
      </w:r>
      <w:r w:rsidRPr="00A011DE">
        <w:rPr>
          <w:rFonts w:ascii="Times New Roman" w:eastAsia="Times New Roman" w:hAnsi="Times New Roman" w:cs="Times New Roman"/>
          <w:b/>
          <w:bCs/>
          <w:sz w:val="27"/>
          <w:szCs w:val="27"/>
          <w:lang w:val="en-GB" w:eastAsia="it-IT"/>
        </w:rPr>
        <w:t>rojektit eTwinning:</w:t>
      </w:r>
      <w:r w:rsidR="0076585C">
        <w:rPr>
          <w:rFonts w:ascii="Times New Roman" w:eastAsia="Times New Roman" w:hAnsi="Times New Roman" w:cs="Times New Roman"/>
          <w:b/>
          <w:bCs/>
          <w:sz w:val="27"/>
          <w:szCs w:val="27"/>
          <w:lang w:val="en-GB" w:eastAsia="it-IT"/>
        </w:rPr>
        <w:t xml:space="preserve"> </w:t>
      </w:r>
      <w:r w:rsidRPr="00A011DE">
        <w:rPr>
          <w:rFonts w:ascii="Times New Roman" w:eastAsia="Times New Roman" w:hAnsi="Times New Roman" w:cs="Times New Roman"/>
          <w:b/>
          <w:bCs/>
          <w:sz w:val="24"/>
          <w:szCs w:val="24"/>
          <w:lang w:val="en-GB" w:eastAsia="it-IT"/>
        </w:rPr>
        <w:t>CodeConnect – Bashkë krijojmë, bashkë kodojmë për një të ardhme digjitale gjithëpërfshirëse</w:t>
      </w:r>
    </w:p>
    <w:p w:rsidR="00A011DE" w:rsidRPr="00A011DE" w:rsidRDefault="00BC5A24" w:rsidP="0076585C">
      <w:pPr>
        <w:spacing w:after="0" w:line="240" w:lineRule="auto"/>
        <w:rPr>
          <w:rFonts w:ascii="Times New Roman" w:eastAsia="Times New Roman" w:hAnsi="Times New Roman" w:cs="Times New Roman"/>
          <w:sz w:val="24"/>
          <w:szCs w:val="24"/>
          <w:lang w:eastAsia="it-IT"/>
        </w:rPr>
      </w:pPr>
      <w:r w:rsidRPr="00BC5A24">
        <w:rPr>
          <w:rFonts w:ascii="Times New Roman" w:eastAsia="Times New Roman" w:hAnsi="Times New Roman" w:cs="Times New Roman"/>
          <w:sz w:val="24"/>
          <w:szCs w:val="24"/>
          <w:lang w:eastAsia="it-IT"/>
        </w:rPr>
        <w:pict>
          <v:rect id="_x0000_i1025" style="width:0;height:1.5pt" o:hralign="center" o:hrstd="t" o:hr="t" fillcolor="#a0a0a0" stroked="f"/>
        </w:pict>
      </w:r>
    </w:p>
    <w:p w:rsidR="00A011DE" w:rsidRPr="00A011DE" w:rsidRDefault="00A011DE" w:rsidP="00A011DE">
      <w:pPr>
        <w:spacing w:before="100" w:beforeAutospacing="1" w:after="0" w:line="240" w:lineRule="auto"/>
        <w:outlineLvl w:val="2"/>
        <w:rPr>
          <w:rFonts w:ascii="Times New Roman" w:eastAsia="Times New Roman" w:hAnsi="Times New Roman" w:cs="Times New Roman"/>
          <w:b/>
          <w:bCs/>
          <w:sz w:val="27"/>
          <w:szCs w:val="27"/>
          <w:lang w:eastAsia="it-IT"/>
        </w:rPr>
      </w:pPr>
      <w:r w:rsidRPr="00A011DE">
        <w:rPr>
          <w:rFonts w:ascii="Times New Roman" w:eastAsia="Times New Roman" w:hAnsi="Times New Roman" w:cs="Times New Roman"/>
          <w:b/>
          <w:bCs/>
          <w:sz w:val="27"/>
          <w:szCs w:val="27"/>
          <w:lang w:eastAsia="it-IT"/>
        </w:rPr>
        <w:t>Shkurt për projektin:</w:t>
      </w:r>
    </w:p>
    <w:p w:rsidR="00A011DE" w:rsidRPr="00A011DE" w:rsidRDefault="00A011DE" w:rsidP="00A011DE">
      <w:pPr>
        <w:spacing w:after="0" w:line="240" w:lineRule="auto"/>
        <w:rPr>
          <w:rFonts w:ascii="Times New Roman" w:eastAsia="Times New Roman" w:hAnsi="Times New Roman" w:cs="Times New Roman"/>
          <w:sz w:val="20"/>
          <w:szCs w:val="24"/>
          <w:lang w:eastAsia="it-IT"/>
        </w:rPr>
      </w:pPr>
      <w:r w:rsidRPr="00A011DE">
        <w:rPr>
          <w:rFonts w:ascii="Times New Roman" w:eastAsia="Times New Roman" w:hAnsi="Times New Roman" w:cs="Times New Roman"/>
          <w:sz w:val="20"/>
          <w:szCs w:val="24"/>
          <w:lang w:eastAsia="it-IT"/>
        </w:rPr>
        <w:t xml:space="preserve">Projekti </w:t>
      </w:r>
      <w:r w:rsidRPr="00A011DE">
        <w:rPr>
          <w:rFonts w:ascii="Times New Roman" w:eastAsia="Times New Roman" w:hAnsi="Times New Roman" w:cs="Times New Roman"/>
          <w:b/>
          <w:bCs/>
          <w:sz w:val="20"/>
          <w:szCs w:val="24"/>
          <w:lang w:eastAsia="it-IT"/>
        </w:rPr>
        <w:t>CodeConnect</w:t>
      </w:r>
      <w:r w:rsidRPr="00A011DE">
        <w:rPr>
          <w:rFonts w:ascii="Times New Roman" w:eastAsia="Times New Roman" w:hAnsi="Times New Roman" w:cs="Times New Roman"/>
          <w:sz w:val="20"/>
          <w:szCs w:val="24"/>
          <w:lang w:eastAsia="it-IT"/>
        </w:rPr>
        <w:t xml:space="preserve"> synon fuqizimin e nxënësve dhe mësuesve në zonat rurale dhe bregdetare përmes bashkëpunimit ndërkombëtar dhe përdorimit të kodimit si mjet për të zgjidhur sfida reale lokale. Duke u ndërtuar mbi projektet </w:t>
      </w:r>
      <w:r w:rsidRPr="00A011DE">
        <w:rPr>
          <w:rFonts w:ascii="Times New Roman" w:eastAsia="Times New Roman" w:hAnsi="Times New Roman" w:cs="Times New Roman"/>
          <w:b/>
          <w:bCs/>
          <w:sz w:val="20"/>
          <w:szCs w:val="24"/>
          <w:lang w:eastAsia="it-IT"/>
        </w:rPr>
        <w:t>“Fuqizimi përmes Teknologjisë”</w:t>
      </w:r>
      <w:r w:rsidRPr="00A011DE">
        <w:rPr>
          <w:rFonts w:ascii="Times New Roman" w:eastAsia="Times New Roman" w:hAnsi="Times New Roman" w:cs="Times New Roman"/>
          <w:sz w:val="20"/>
          <w:szCs w:val="24"/>
          <w:lang w:eastAsia="it-IT"/>
        </w:rPr>
        <w:t xml:space="preserve"> dhe </w:t>
      </w:r>
      <w:r w:rsidRPr="00A011DE">
        <w:rPr>
          <w:rFonts w:ascii="Times New Roman" w:eastAsia="Times New Roman" w:hAnsi="Times New Roman" w:cs="Times New Roman"/>
          <w:b/>
          <w:bCs/>
          <w:sz w:val="20"/>
          <w:szCs w:val="24"/>
          <w:lang w:eastAsia="it-IT"/>
        </w:rPr>
        <w:t>“CodeMarathon Vlorë–Himarë”</w:t>
      </w:r>
      <w:r w:rsidRPr="00A011DE">
        <w:rPr>
          <w:rFonts w:ascii="Times New Roman" w:eastAsia="Times New Roman" w:hAnsi="Times New Roman" w:cs="Times New Roman"/>
          <w:sz w:val="20"/>
          <w:szCs w:val="24"/>
          <w:lang w:eastAsia="it-IT"/>
        </w:rPr>
        <w:t xml:space="preserve">, si dhe përmes përfshirjes në </w:t>
      </w:r>
      <w:r w:rsidRPr="00A011DE">
        <w:rPr>
          <w:rFonts w:ascii="Times New Roman" w:eastAsia="Times New Roman" w:hAnsi="Times New Roman" w:cs="Times New Roman"/>
          <w:b/>
          <w:bCs/>
          <w:sz w:val="20"/>
          <w:szCs w:val="24"/>
          <w:lang w:eastAsia="it-IT"/>
        </w:rPr>
        <w:t>EU Code Week</w:t>
      </w:r>
      <w:r w:rsidRPr="00A011DE">
        <w:rPr>
          <w:rFonts w:ascii="Times New Roman" w:eastAsia="Times New Roman" w:hAnsi="Times New Roman" w:cs="Times New Roman"/>
          <w:sz w:val="20"/>
          <w:szCs w:val="24"/>
          <w:lang w:eastAsia="it-IT"/>
        </w:rPr>
        <w:t xml:space="preserve">, </w:t>
      </w:r>
      <w:r w:rsidRPr="00A011DE">
        <w:rPr>
          <w:rFonts w:ascii="Times New Roman" w:eastAsia="Times New Roman" w:hAnsi="Times New Roman" w:cs="Times New Roman"/>
          <w:b/>
          <w:bCs/>
          <w:sz w:val="20"/>
          <w:szCs w:val="24"/>
          <w:lang w:eastAsia="it-IT"/>
        </w:rPr>
        <w:t>eTwinning</w:t>
      </w:r>
      <w:r w:rsidRPr="00A011DE">
        <w:rPr>
          <w:rFonts w:ascii="Times New Roman" w:eastAsia="Times New Roman" w:hAnsi="Times New Roman" w:cs="Times New Roman"/>
          <w:sz w:val="20"/>
          <w:szCs w:val="24"/>
          <w:lang w:eastAsia="it-IT"/>
        </w:rPr>
        <w:t xml:space="preserve">, </w:t>
      </w:r>
      <w:r w:rsidRPr="00A011DE">
        <w:rPr>
          <w:rFonts w:ascii="Times New Roman" w:eastAsia="Times New Roman" w:hAnsi="Times New Roman" w:cs="Times New Roman"/>
          <w:b/>
          <w:bCs/>
          <w:sz w:val="20"/>
          <w:szCs w:val="24"/>
          <w:lang w:eastAsia="it-IT"/>
        </w:rPr>
        <w:t>Code4All</w:t>
      </w:r>
      <w:r w:rsidRPr="00A011DE">
        <w:rPr>
          <w:rFonts w:ascii="Times New Roman" w:eastAsia="Times New Roman" w:hAnsi="Times New Roman" w:cs="Times New Roman"/>
          <w:sz w:val="20"/>
          <w:szCs w:val="24"/>
          <w:lang w:eastAsia="it-IT"/>
        </w:rPr>
        <w:t xml:space="preserve">, dhe </w:t>
      </w:r>
      <w:r w:rsidRPr="00A011DE">
        <w:rPr>
          <w:rFonts w:ascii="Times New Roman" w:eastAsia="Times New Roman" w:hAnsi="Times New Roman" w:cs="Times New Roman"/>
          <w:b/>
          <w:bCs/>
          <w:sz w:val="20"/>
          <w:szCs w:val="24"/>
          <w:lang w:eastAsia="it-IT"/>
        </w:rPr>
        <w:t>Scientix</w:t>
      </w:r>
      <w:r w:rsidRPr="00A011DE">
        <w:rPr>
          <w:rFonts w:ascii="Times New Roman" w:eastAsia="Times New Roman" w:hAnsi="Times New Roman" w:cs="Times New Roman"/>
          <w:sz w:val="20"/>
          <w:szCs w:val="24"/>
          <w:lang w:eastAsia="it-IT"/>
        </w:rPr>
        <w:t>, ky projekt ofron një model bashkëpunimi dhe trajnimi të qëndrueshëm dhe inovativ që mund të replikohet në shkolla europiane.</w:t>
      </w:r>
    </w:p>
    <w:p w:rsidR="00A011DE" w:rsidRPr="00A011DE" w:rsidRDefault="00BC5A24" w:rsidP="00A011DE">
      <w:pPr>
        <w:spacing w:after="0" w:line="240" w:lineRule="auto"/>
        <w:rPr>
          <w:rFonts w:ascii="Times New Roman" w:eastAsia="Times New Roman" w:hAnsi="Times New Roman" w:cs="Times New Roman"/>
          <w:sz w:val="24"/>
          <w:szCs w:val="24"/>
          <w:lang w:eastAsia="it-IT"/>
        </w:rPr>
      </w:pPr>
      <w:r w:rsidRPr="00BC5A24">
        <w:rPr>
          <w:rFonts w:ascii="Times New Roman" w:eastAsia="Times New Roman" w:hAnsi="Times New Roman" w:cs="Times New Roman"/>
          <w:sz w:val="24"/>
          <w:szCs w:val="24"/>
          <w:lang w:eastAsia="it-IT"/>
        </w:rPr>
        <w:pict>
          <v:rect id="_x0000_i1026" style="width:0;height:1.5pt" o:hralign="center" o:hrstd="t" o:hr="t" fillcolor="#a0a0a0" stroked="f"/>
        </w:pict>
      </w:r>
    </w:p>
    <w:p w:rsidR="00A011DE" w:rsidRPr="00A011DE" w:rsidRDefault="00A011DE" w:rsidP="00A011DE">
      <w:pPr>
        <w:spacing w:after="0" w:line="240" w:lineRule="auto"/>
        <w:outlineLvl w:val="2"/>
        <w:rPr>
          <w:rFonts w:ascii="Times New Roman" w:eastAsia="Times New Roman" w:hAnsi="Times New Roman" w:cs="Times New Roman"/>
          <w:b/>
          <w:bCs/>
          <w:sz w:val="27"/>
          <w:szCs w:val="27"/>
          <w:lang w:eastAsia="it-IT"/>
        </w:rPr>
      </w:pPr>
      <w:r w:rsidRPr="00A011DE">
        <w:rPr>
          <w:rFonts w:ascii="Times New Roman" w:eastAsia="Times New Roman" w:hAnsi="Times New Roman" w:cs="Times New Roman"/>
          <w:b/>
          <w:bCs/>
          <w:sz w:val="27"/>
          <w:szCs w:val="27"/>
          <w:lang w:eastAsia="it-IT"/>
        </w:rPr>
        <w:t>Objektivat:</w:t>
      </w:r>
    </w:p>
    <w:p w:rsidR="00A011DE" w:rsidRPr="00A011DE" w:rsidRDefault="00A011DE" w:rsidP="00A011DE">
      <w:pPr>
        <w:numPr>
          <w:ilvl w:val="0"/>
          <w:numId w:val="25"/>
        </w:numPr>
        <w:spacing w:after="100" w:afterAutospacing="1"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sz w:val="20"/>
          <w:szCs w:val="20"/>
          <w:lang w:eastAsia="it-IT"/>
        </w:rPr>
        <w:t>Fuqizimi i vajzave dhe nxënësve të margjinalizuar përmes edukimit digjital.</w:t>
      </w:r>
    </w:p>
    <w:p w:rsidR="00A011DE" w:rsidRPr="00A011DE" w:rsidRDefault="00A011DE" w:rsidP="00A011DE">
      <w:pPr>
        <w:numPr>
          <w:ilvl w:val="0"/>
          <w:numId w:val="25"/>
        </w:numPr>
        <w:spacing w:after="100" w:afterAutospacing="1"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sz w:val="20"/>
          <w:szCs w:val="20"/>
          <w:lang w:eastAsia="it-IT"/>
        </w:rPr>
        <w:t xml:space="preserve">Bashkë-krijimi i zgjidhjeve lokale përmes </w:t>
      </w:r>
      <w:r w:rsidRPr="00A011DE">
        <w:rPr>
          <w:rFonts w:ascii="Times New Roman" w:eastAsia="Times New Roman" w:hAnsi="Times New Roman" w:cs="Times New Roman"/>
          <w:b/>
          <w:bCs/>
          <w:sz w:val="20"/>
          <w:szCs w:val="20"/>
          <w:lang w:eastAsia="it-IT"/>
        </w:rPr>
        <w:t>projektesh kodimi</w:t>
      </w:r>
      <w:r w:rsidRPr="00A011DE">
        <w:rPr>
          <w:rFonts w:ascii="Times New Roman" w:eastAsia="Times New Roman" w:hAnsi="Times New Roman" w:cs="Times New Roman"/>
          <w:sz w:val="20"/>
          <w:szCs w:val="20"/>
          <w:lang w:eastAsia="it-IT"/>
        </w:rPr>
        <w:t xml:space="preserve"> dhe </w:t>
      </w:r>
      <w:r w:rsidRPr="00A011DE">
        <w:rPr>
          <w:rFonts w:ascii="Times New Roman" w:eastAsia="Times New Roman" w:hAnsi="Times New Roman" w:cs="Times New Roman"/>
          <w:b/>
          <w:bCs/>
          <w:sz w:val="20"/>
          <w:szCs w:val="20"/>
          <w:lang w:eastAsia="it-IT"/>
        </w:rPr>
        <w:t>Minecraft</w:t>
      </w:r>
      <w:r w:rsidRPr="00A011DE">
        <w:rPr>
          <w:rFonts w:ascii="Times New Roman" w:eastAsia="Times New Roman" w:hAnsi="Times New Roman" w:cs="Times New Roman"/>
          <w:sz w:val="20"/>
          <w:szCs w:val="20"/>
          <w:lang w:eastAsia="it-IT"/>
        </w:rPr>
        <w:t xml:space="preserve">, </w:t>
      </w:r>
      <w:r w:rsidRPr="00A011DE">
        <w:rPr>
          <w:rFonts w:ascii="Times New Roman" w:eastAsia="Times New Roman" w:hAnsi="Times New Roman" w:cs="Times New Roman"/>
          <w:b/>
          <w:bCs/>
          <w:sz w:val="20"/>
          <w:szCs w:val="20"/>
          <w:lang w:eastAsia="it-IT"/>
        </w:rPr>
        <w:t>MakeCode</w:t>
      </w:r>
      <w:r w:rsidRPr="00A011DE">
        <w:rPr>
          <w:rFonts w:ascii="Times New Roman" w:eastAsia="Times New Roman" w:hAnsi="Times New Roman" w:cs="Times New Roman"/>
          <w:sz w:val="20"/>
          <w:szCs w:val="20"/>
          <w:lang w:eastAsia="it-IT"/>
        </w:rPr>
        <w:t xml:space="preserve">, </w:t>
      </w:r>
      <w:r w:rsidRPr="00A011DE">
        <w:rPr>
          <w:rFonts w:ascii="Times New Roman" w:eastAsia="Times New Roman" w:hAnsi="Times New Roman" w:cs="Times New Roman"/>
          <w:b/>
          <w:bCs/>
          <w:sz w:val="20"/>
          <w:szCs w:val="20"/>
          <w:lang w:eastAsia="it-IT"/>
        </w:rPr>
        <w:t>AppInventor</w:t>
      </w:r>
      <w:r w:rsidRPr="00A011DE">
        <w:rPr>
          <w:rFonts w:ascii="Times New Roman" w:eastAsia="Times New Roman" w:hAnsi="Times New Roman" w:cs="Times New Roman"/>
          <w:sz w:val="20"/>
          <w:szCs w:val="20"/>
          <w:lang w:eastAsia="it-IT"/>
        </w:rPr>
        <w:t xml:space="preserve">, </w:t>
      </w:r>
      <w:r w:rsidRPr="00A011DE">
        <w:rPr>
          <w:rFonts w:ascii="Times New Roman" w:eastAsia="Times New Roman" w:hAnsi="Times New Roman" w:cs="Times New Roman"/>
          <w:b/>
          <w:bCs/>
          <w:sz w:val="20"/>
          <w:szCs w:val="20"/>
          <w:lang w:eastAsia="it-IT"/>
        </w:rPr>
        <w:t>Scratch</w:t>
      </w:r>
      <w:r w:rsidRPr="00A011DE">
        <w:rPr>
          <w:rFonts w:ascii="Times New Roman" w:eastAsia="Times New Roman" w:hAnsi="Times New Roman" w:cs="Times New Roman"/>
          <w:sz w:val="20"/>
          <w:szCs w:val="20"/>
          <w:lang w:eastAsia="it-IT"/>
        </w:rPr>
        <w:t xml:space="preserve">, </w:t>
      </w:r>
      <w:r w:rsidRPr="00A011DE">
        <w:rPr>
          <w:rFonts w:ascii="Times New Roman" w:eastAsia="Times New Roman" w:hAnsi="Times New Roman" w:cs="Times New Roman"/>
          <w:b/>
          <w:bCs/>
          <w:sz w:val="20"/>
          <w:szCs w:val="20"/>
          <w:lang w:eastAsia="it-IT"/>
        </w:rPr>
        <w:t>Python</w:t>
      </w:r>
      <w:r w:rsidRPr="00A011DE">
        <w:rPr>
          <w:rFonts w:ascii="Times New Roman" w:eastAsia="Times New Roman" w:hAnsi="Times New Roman" w:cs="Times New Roman"/>
          <w:sz w:val="20"/>
          <w:szCs w:val="20"/>
          <w:lang w:eastAsia="it-IT"/>
        </w:rPr>
        <w:t>, etj.</w:t>
      </w:r>
    </w:p>
    <w:p w:rsidR="00A011DE" w:rsidRPr="00A011DE" w:rsidRDefault="00A011DE" w:rsidP="00A011DE">
      <w:pPr>
        <w:numPr>
          <w:ilvl w:val="0"/>
          <w:numId w:val="25"/>
        </w:numPr>
        <w:spacing w:before="100" w:beforeAutospacing="1" w:after="100" w:afterAutospacing="1"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sz w:val="20"/>
          <w:szCs w:val="20"/>
          <w:lang w:eastAsia="it-IT"/>
        </w:rPr>
        <w:t xml:space="preserve">Ndërtimi i urave bashkëpunimi ndërmjet </w:t>
      </w:r>
      <w:r w:rsidRPr="00A011DE">
        <w:rPr>
          <w:rFonts w:ascii="Times New Roman" w:eastAsia="Times New Roman" w:hAnsi="Times New Roman" w:cs="Times New Roman"/>
          <w:b/>
          <w:bCs/>
          <w:sz w:val="20"/>
          <w:szCs w:val="20"/>
          <w:lang w:eastAsia="it-IT"/>
        </w:rPr>
        <w:t>shkollave partnere europiane</w:t>
      </w:r>
      <w:r w:rsidRPr="00A011DE">
        <w:rPr>
          <w:rFonts w:ascii="Times New Roman" w:eastAsia="Times New Roman" w:hAnsi="Times New Roman" w:cs="Times New Roman"/>
          <w:sz w:val="20"/>
          <w:szCs w:val="20"/>
          <w:lang w:eastAsia="it-IT"/>
        </w:rPr>
        <w:t xml:space="preserve">, </w:t>
      </w:r>
      <w:r w:rsidRPr="00A011DE">
        <w:rPr>
          <w:rFonts w:ascii="Times New Roman" w:eastAsia="Times New Roman" w:hAnsi="Times New Roman" w:cs="Times New Roman"/>
          <w:b/>
          <w:bCs/>
          <w:sz w:val="20"/>
          <w:szCs w:val="20"/>
          <w:lang w:eastAsia="it-IT"/>
        </w:rPr>
        <w:t>ambasadorëve të Scientix</w:t>
      </w:r>
      <w:r w:rsidRPr="00A011DE">
        <w:rPr>
          <w:rFonts w:ascii="Times New Roman" w:eastAsia="Times New Roman" w:hAnsi="Times New Roman" w:cs="Times New Roman"/>
          <w:sz w:val="20"/>
          <w:szCs w:val="20"/>
          <w:lang w:eastAsia="it-IT"/>
        </w:rPr>
        <w:t xml:space="preserve">, dhe </w:t>
      </w:r>
      <w:r w:rsidRPr="00A011DE">
        <w:rPr>
          <w:rFonts w:ascii="Times New Roman" w:eastAsia="Times New Roman" w:hAnsi="Times New Roman" w:cs="Times New Roman"/>
          <w:b/>
          <w:bCs/>
          <w:sz w:val="20"/>
          <w:szCs w:val="20"/>
          <w:lang w:eastAsia="it-IT"/>
        </w:rPr>
        <w:t>klubeve STEM lokale</w:t>
      </w:r>
      <w:r w:rsidRPr="00A011DE">
        <w:rPr>
          <w:rFonts w:ascii="Times New Roman" w:eastAsia="Times New Roman" w:hAnsi="Times New Roman" w:cs="Times New Roman"/>
          <w:sz w:val="20"/>
          <w:szCs w:val="20"/>
          <w:lang w:eastAsia="it-IT"/>
        </w:rPr>
        <w:t>.</w:t>
      </w:r>
    </w:p>
    <w:p w:rsidR="00A011DE" w:rsidRPr="00A011DE" w:rsidRDefault="00A011DE" w:rsidP="00A011DE">
      <w:pPr>
        <w:numPr>
          <w:ilvl w:val="0"/>
          <w:numId w:val="25"/>
        </w:numPr>
        <w:spacing w:before="100" w:beforeAutospacing="1" w:after="100" w:afterAutospacing="1"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sz w:val="20"/>
          <w:szCs w:val="20"/>
          <w:lang w:eastAsia="it-IT"/>
        </w:rPr>
        <w:t xml:space="preserve">Përdorimi i </w:t>
      </w:r>
      <w:r w:rsidRPr="00A011DE">
        <w:rPr>
          <w:rFonts w:ascii="Times New Roman" w:eastAsia="Times New Roman" w:hAnsi="Times New Roman" w:cs="Times New Roman"/>
          <w:b/>
          <w:bCs/>
          <w:sz w:val="20"/>
          <w:szCs w:val="20"/>
          <w:lang w:eastAsia="it-IT"/>
        </w:rPr>
        <w:t>Microsoft Teams</w:t>
      </w:r>
      <w:r w:rsidRPr="00A011DE">
        <w:rPr>
          <w:rFonts w:ascii="Times New Roman" w:eastAsia="Times New Roman" w:hAnsi="Times New Roman" w:cs="Times New Roman"/>
          <w:sz w:val="20"/>
          <w:szCs w:val="20"/>
          <w:lang w:eastAsia="it-IT"/>
        </w:rPr>
        <w:t xml:space="preserve">, </w:t>
      </w:r>
      <w:r w:rsidRPr="00A011DE">
        <w:rPr>
          <w:rFonts w:ascii="Times New Roman" w:eastAsia="Times New Roman" w:hAnsi="Times New Roman" w:cs="Times New Roman"/>
          <w:b/>
          <w:bCs/>
          <w:sz w:val="20"/>
          <w:szCs w:val="20"/>
          <w:lang w:eastAsia="it-IT"/>
        </w:rPr>
        <w:t>OneNote</w:t>
      </w:r>
      <w:r w:rsidRPr="00A011DE">
        <w:rPr>
          <w:rFonts w:ascii="Times New Roman" w:eastAsia="Times New Roman" w:hAnsi="Times New Roman" w:cs="Times New Roman"/>
          <w:sz w:val="20"/>
          <w:szCs w:val="20"/>
          <w:lang w:eastAsia="it-IT"/>
        </w:rPr>
        <w:t xml:space="preserve">, dhe </w:t>
      </w:r>
      <w:r w:rsidRPr="00A011DE">
        <w:rPr>
          <w:rFonts w:ascii="Times New Roman" w:eastAsia="Times New Roman" w:hAnsi="Times New Roman" w:cs="Times New Roman"/>
          <w:b/>
          <w:bCs/>
          <w:sz w:val="20"/>
          <w:szCs w:val="20"/>
          <w:lang w:eastAsia="it-IT"/>
        </w:rPr>
        <w:t>TwinSpace</w:t>
      </w:r>
      <w:r w:rsidRPr="00A011DE">
        <w:rPr>
          <w:rFonts w:ascii="Times New Roman" w:eastAsia="Times New Roman" w:hAnsi="Times New Roman" w:cs="Times New Roman"/>
          <w:sz w:val="20"/>
          <w:szCs w:val="20"/>
          <w:lang w:eastAsia="it-IT"/>
        </w:rPr>
        <w:t xml:space="preserve"> si mjedise për rrjetëzim, mësimdhënie dhe dokumentim të rezultateve.</w:t>
      </w:r>
    </w:p>
    <w:p w:rsidR="00A011DE" w:rsidRPr="00A011DE" w:rsidRDefault="00A011DE" w:rsidP="00A011DE">
      <w:pPr>
        <w:numPr>
          <w:ilvl w:val="0"/>
          <w:numId w:val="25"/>
        </w:numPr>
        <w:spacing w:before="100" w:beforeAutospacing="1" w:after="0"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sz w:val="20"/>
          <w:szCs w:val="20"/>
          <w:lang w:eastAsia="it-IT"/>
        </w:rPr>
        <w:t xml:space="preserve">Zbatimi i </w:t>
      </w:r>
      <w:r w:rsidRPr="00A011DE">
        <w:rPr>
          <w:rFonts w:ascii="Times New Roman" w:eastAsia="Times New Roman" w:hAnsi="Times New Roman" w:cs="Times New Roman"/>
          <w:b/>
          <w:bCs/>
          <w:sz w:val="20"/>
          <w:szCs w:val="20"/>
          <w:lang w:eastAsia="it-IT"/>
        </w:rPr>
        <w:t>kompetencave digjitale të kurrikulës europiane</w:t>
      </w:r>
      <w:r w:rsidRPr="00A011DE">
        <w:rPr>
          <w:rFonts w:ascii="Times New Roman" w:eastAsia="Times New Roman" w:hAnsi="Times New Roman" w:cs="Times New Roman"/>
          <w:sz w:val="20"/>
          <w:szCs w:val="20"/>
          <w:lang w:eastAsia="it-IT"/>
        </w:rPr>
        <w:t xml:space="preserve"> dhe </w:t>
      </w:r>
      <w:r w:rsidRPr="00A011DE">
        <w:rPr>
          <w:rFonts w:ascii="Times New Roman" w:eastAsia="Times New Roman" w:hAnsi="Times New Roman" w:cs="Times New Roman"/>
          <w:b/>
          <w:bCs/>
          <w:sz w:val="20"/>
          <w:szCs w:val="20"/>
          <w:lang w:eastAsia="it-IT"/>
        </w:rPr>
        <w:t>prioriteteve të Komisionit Europian 2025</w:t>
      </w:r>
      <w:r w:rsidRPr="00A011DE">
        <w:rPr>
          <w:rFonts w:ascii="Times New Roman" w:eastAsia="Times New Roman" w:hAnsi="Times New Roman" w:cs="Times New Roman"/>
          <w:sz w:val="20"/>
          <w:szCs w:val="20"/>
          <w:lang w:eastAsia="it-IT"/>
        </w:rPr>
        <w:t xml:space="preserve"> (p.sh. Transformimi Digjital dhe Edukimi për Qëndrueshmëri).</w:t>
      </w:r>
    </w:p>
    <w:p w:rsidR="00A011DE" w:rsidRPr="00A011DE" w:rsidRDefault="00BC5A24" w:rsidP="00A011DE">
      <w:pPr>
        <w:spacing w:after="0" w:line="240" w:lineRule="auto"/>
        <w:rPr>
          <w:rFonts w:ascii="Times New Roman" w:eastAsia="Times New Roman" w:hAnsi="Times New Roman" w:cs="Times New Roman"/>
          <w:sz w:val="24"/>
          <w:szCs w:val="24"/>
          <w:lang w:eastAsia="it-IT"/>
        </w:rPr>
      </w:pPr>
      <w:r w:rsidRPr="00BC5A24">
        <w:rPr>
          <w:rFonts w:ascii="Times New Roman" w:eastAsia="Times New Roman" w:hAnsi="Times New Roman" w:cs="Times New Roman"/>
          <w:sz w:val="24"/>
          <w:szCs w:val="24"/>
          <w:lang w:eastAsia="it-IT"/>
        </w:rPr>
        <w:pict>
          <v:rect id="_x0000_i1027" style="width:0;height:1.5pt" o:hralign="center" o:hrstd="t" o:hr="t" fillcolor="#a0a0a0" stroked="f"/>
        </w:pict>
      </w:r>
    </w:p>
    <w:p w:rsidR="00A011DE" w:rsidRPr="00A011DE" w:rsidRDefault="00A011DE" w:rsidP="00A011DE">
      <w:pPr>
        <w:spacing w:before="100" w:beforeAutospacing="1" w:after="0" w:line="240" w:lineRule="auto"/>
        <w:outlineLvl w:val="2"/>
        <w:rPr>
          <w:rFonts w:ascii="Times New Roman" w:eastAsia="Times New Roman" w:hAnsi="Times New Roman" w:cs="Times New Roman"/>
          <w:b/>
          <w:bCs/>
          <w:sz w:val="27"/>
          <w:szCs w:val="27"/>
          <w:lang w:eastAsia="it-IT"/>
        </w:rPr>
      </w:pPr>
      <w:r w:rsidRPr="00A011DE">
        <w:rPr>
          <w:rFonts w:ascii="Times New Roman" w:eastAsia="Times New Roman" w:hAnsi="Times New Roman" w:cs="Times New Roman"/>
          <w:b/>
          <w:bCs/>
          <w:sz w:val="27"/>
          <w:szCs w:val="27"/>
          <w:lang w:eastAsia="it-IT"/>
        </w:rPr>
        <w:t>Partnerët e synuar:</w:t>
      </w:r>
    </w:p>
    <w:p w:rsidR="00A011DE" w:rsidRPr="00A011DE" w:rsidRDefault="00A011DE" w:rsidP="00A011DE">
      <w:pPr>
        <w:numPr>
          <w:ilvl w:val="0"/>
          <w:numId w:val="26"/>
        </w:numPr>
        <w:spacing w:after="0"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sz w:val="20"/>
          <w:szCs w:val="20"/>
          <w:lang w:eastAsia="it-IT"/>
        </w:rPr>
        <w:t>Shqipëri, Kosovë, Itali, Greqi, Spanjë, Lituani – shkolla me përvojë në eTwinning, Scientix ose EU Code Week.</w:t>
      </w:r>
    </w:p>
    <w:p w:rsidR="00A011DE" w:rsidRPr="00A011DE" w:rsidRDefault="00A011DE" w:rsidP="00A011DE">
      <w:pPr>
        <w:numPr>
          <w:ilvl w:val="0"/>
          <w:numId w:val="26"/>
        </w:numPr>
        <w:spacing w:before="100" w:beforeAutospacing="1" w:after="100" w:afterAutospacing="1"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sz w:val="20"/>
          <w:szCs w:val="20"/>
          <w:lang w:eastAsia="it-IT"/>
        </w:rPr>
        <w:t>Biblioteka publike, qendra formimi, drejtoritë arsimore lokale.</w:t>
      </w:r>
    </w:p>
    <w:p w:rsidR="00A011DE" w:rsidRPr="00A011DE" w:rsidRDefault="00A011DE" w:rsidP="00A011DE">
      <w:pPr>
        <w:numPr>
          <w:ilvl w:val="0"/>
          <w:numId w:val="26"/>
        </w:numPr>
        <w:spacing w:before="100" w:beforeAutospacing="1" w:after="0" w:line="240" w:lineRule="auto"/>
        <w:rPr>
          <w:rFonts w:ascii="Times New Roman" w:eastAsia="Times New Roman" w:hAnsi="Times New Roman" w:cs="Times New Roman"/>
          <w:sz w:val="20"/>
          <w:szCs w:val="20"/>
          <w:lang w:val="en-GB" w:eastAsia="it-IT"/>
        </w:rPr>
      </w:pPr>
      <w:r w:rsidRPr="00A011DE">
        <w:rPr>
          <w:rFonts w:ascii="Times New Roman" w:eastAsia="Times New Roman" w:hAnsi="Times New Roman" w:cs="Times New Roman"/>
          <w:sz w:val="20"/>
          <w:szCs w:val="20"/>
          <w:lang w:val="en-GB" w:eastAsia="it-IT"/>
        </w:rPr>
        <w:t>Ambasadorë të Scientix/eTwinning dhe mentorë nga Code4All.</w:t>
      </w:r>
    </w:p>
    <w:p w:rsidR="00A011DE" w:rsidRPr="00A011DE" w:rsidRDefault="00BC5A24" w:rsidP="00A011DE">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28" style="width:0;height:1.5pt" o:hralign="center" o:hrstd="t" o:hr="t" fillcolor="#a0a0a0" stroked="f"/>
        </w:pict>
      </w:r>
    </w:p>
    <w:p w:rsidR="00A011DE" w:rsidRPr="00A011DE" w:rsidRDefault="00A011DE" w:rsidP="00A011DE">
      <w:pPr>
        <w:spacing w:before="100" w:beforeAutospacing="1" w:after="0" w:line="240" w:lineRule="auto"/>
        <w:outlineLvl w:val="2"/>
        <w:rPr>
          <w:rFonts w:ascii="Times New Roman" w:eastAsia="Times New Roman" w:hAnsi="Times New Roman" w:cs="Times New Roman"/>
          <w:b/>
          <w:bCs/>
          <w:sz w:val="27"/>
          <w:szCs w:val="27"/>
          <w:lang w:eastAsia="it-IT"/>
        </w:rPr>
      </w:pPr>
      <w:r w:rsidRPr="00A011DE">
        <w:rPr>
          <w:rFonts w:ascii="Times New Roman" w:eastAsia="Times New Roman" w:hAnsi="Times New Roman" w:cs="Times New Roman"/>
          <w:b/>
          <w:bCs/>
          <w:sz w:val="27"/>
          <w:szCs w:val="27"/>
          <w:lang w:eastAsia="it-IT"/>
        </w:rPr>
        <w:t>Aktivitetet kryesore:</w:t>
      </w:r>
    </w:p>
    <w:p w:rsidR="00A011DE" w:rsidRPr="00A011DE" w:rsidRDefault="00A011DE" w:rsidP="00A011DE">
      <w:pPr>
        <w:numPr>
          <w:ilvl w:val="0"/>
          <w:numId w:val="27"/>
        </w:numPr>
        <w:spacing w:after="0"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b/>
          <w:bCs/>
          <w:sz w:val="20"/>
          <w:szCs w:val="20"/>
          <w:lang w:eastAsia="it-IT"/>
        </w:rPr>
        <w:t>Krijimi i një klubi digjital ndërkombëtar “CodeConnect Club”</w:t>
      </w:r>
      <w:r w:rsidRPr="00A011DE">
        <w:rPr>
          <w:rFonts w:ascii="Times New Roman" w:eastAsia="Times New Roman" w:hAnsi="Times New Roman" w:cs="Times New Roman"/>
          <w:sz w:val="20"/>
          <w:szCs w:val="20"/>
          <w:lang w:eastAsia="it-IT"/>
        </w:rPr>
        <w:t xml:space="preserve"> – ku çdo shkollë pjesëmarrëse zhvillon punëtori mujore.</w:t>
      </w:r>
    </w:p>
    <w:p w:rsidR="00A011DE" w:rsidRPr="00A011DE" w:rsidRDefault="00A011DE" w:rsidP="00A011DE">
      <w:pPr>
        <w:numPr>
          <w:ilvl w:val="0"/>
          <w:numId w:val="27"/>
        </w:numPr>
        <w:spacing w:before="100" w:beforeAutospacing="1" w:after="100" w:afterAutospacing="1"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b/>
          <w:bCs/>
          <w:sz w:val="20"/>
          <w:szCs w:val="20"/>
          <w:lang w:eastAsia="it-IT"/>
        </w:rPr>
        <w:t>Hackathone lokale dhe ndërkombëtare</w:t>
      </w:r>
      <w:r w:rsidRPr="00A011DE">
        <w:rPr>
          <w:rFonts w:ascii="Times New Roman" w:eastAsia="Times New Roman" w:hAnsi="Times New Roman" w:cs="Times New Roman"/>
          <w:sz w:val="20"/>
          <w:szCs w:val="20"/>
          <w:lang w:eastAsia="it-IT"/>
        </w:rPr>
        <w:t xml:space="preserve"> – temat: mjedisi, barazia, trashëgimia kulturore, turizmi i qëndrueshëm.</w:t>
      </w:r>
    </w:p>
    <w:p w:rsidR="00A011DE" w:rsidRPr="00A011DE" w:rsidRDefault="00A011DE" w:rsidP="00A011DE">
      <w:pPr>
        <w:numPr>
          <w:ilvl w:val="0"/>
          <w:numId w:val="27"/>
        </w:numPr>
        <w:spacing w:before="100" w:beforeAutospacing="1" w:after="100" w:afterAutospacing="1" w:line="240" w:lineRule="auto"/>
        <w:rPr>
          <w:rFonts w:ascii="Times New Roman" w:eastAsia="Times New Roman" w:hAnsi="Times New Roman" w:cs="Times New Roman"/>
          <w:sz w:val="20"/>
          <w:szCs w:val="20"/>
          <w:lang w:val="en-GB" w:eastAsia="it-IT"/>
        </w:rPr>
      </w:pPr>
      <w:r w:rsidRPr="00A011DE">
        <w:rPr>
          <w:rFonts w:ascii="Times New Roman" w:eastAsia="Times New Roman" w:hAnsi="Times New Roman" w:cs="Times New Roman"/>
          <w:b/>
          <w:bCs/>
          <w:sz w:val="20"/>
          <w:szCs w:val="20"/>
          <w:lang w:val="en-GB" w:eastAsia="it-IT"/>
        </w:rPr>
        <w:t>Minecraft Challenges me fokus social</w:t>
      </w:r>
      <w:r w:rsidRPr="00A011DE">
        <w:rPr>
          <w:rFonts w:ascii="Times New Roman" w:eastAsia="Times New Roman" w:hAnsi="Times New Roman" w:cs="Times New Roman"/>
          <w:sz w:val="20"/>
          <w:szCs w:val="20"/>
          <w:lang w:val="en-GB" w:eastAsia="it-IT"/>
        </w:rPr>
        <w:t xml:space="preserve"> – "Ndërto qytetin tënd të qëndrueshëm", "Zgjidh një problem të komunitetit".</w:t>
      </w:r>
    </w:p>
    <w:p w:rsidR="00A011DE" w:rsidRPr="00A011DE" w:rsidRDefault="00A011DE" w:rsidP="00A011DE">
      <w:pPr>
        <w:numPr>
          <w:ilvl w:val="0"/>
          <w:numId w:val="27"/>
        </w:numPr>
        <w:spacing w:before="100" w:beforeAutospacing="1" w:after="100" w:afterAutospacing="1" w:line="240" w:lineRule="auto"/>
        <w:rPr>
          <w:rFonts w:ascii="Times New Roman" w:eastAsia="Times New Roman" w:hAnsi="Times New Roman" w:cs="Times New Roman"/>
          <w:sz w:val="20"/>
          <w:szCs w:val="20"/>
          <w:lang w:val="en-GB" w:eastAsia="it-IT"/>
        </w:rPr>
      </w:pPr>
      <w:r w:rsidRPr="00A011DE">
        <w:rPr>
          <w:rFonts w:ascii="Times New Roman" w:eastAsia="Times New Roman" w:hAnsi="Times New Roman" w:cs="Times New Roman"/>
          <w:b/>
          <w:bCs/>
          <w:sz w:val="20"/>
          <w:szCs w:val="20"/>
          <w:lang w:val="en-GB" w:eastAsia="it-IT"/>
        </w:rPr>
        <w:t>Webinare me ambasadorë të Scientix dhe Microsoft Education Experts</w:t>
      </w:r>
      <w:r w:rsidRPr="00A011DE">
        <w:rPr>
          <w:rFonts w:ascii="Times New Roman" w:eastAsia="Times New Roman" w:hAnsi="Times New Roman" w:cs="Times New Roman"/>
          <w:sz w:val="20"/>
          <w:szCs w:val="20"/>
          <w:lang w:val="en-GB" w:eastAsia="it-IT"/>
        </w:rPr>
        <w:t>.</w:t>
      </w:r>
    </w:p>
    <w:p w:rsidR="00A011DE" w:rsidRPr="00A011DE" w:rsidRDefault="00A011DE" w:rsidP="00A011DE">
      <w:pPr>
        <w:numPr>
          <w:ilvl w:val="0"/>
          <w:numId w:val="27"/>
        </w:numPr>
        <w:spacing w:before="100" w:beforeAutospacing="1" w:after="100" w:afterAutospacing="1" w:line="240" w:lineRule="auto"/>
        <w:rPr>
          <w:rFonts w:ascii="Times New Roman" w:eastAsia="Times New Roman" w:hAnsi="Times New Roman" w:cs="Times New Roman"/>
          <w:sz w:val="20"/>
          <w:szCs w:val="20"/>
          <w:lang w:val="en-GB" w:eastAsia="it-IT"/>
        </w:rPr>
      </w:pPr>
      <w:r w:rsidRPr="00A011DE">
        <w:rPr>
          <w:rFonts w:ascii="Times New Roman" w:eastAsia="Times New Roman" w:hAnsi="Times New Roman" w:cs="Times New Roman"/>
          <w:b/>
          <w:bCs/>
          <w:sz w:val="20"/>
          <w:szCs w:val="20"/>
          <w:lang w:val="en-GB" w:eastAsia="it-IT"/>
        </w:rPr>
        <w:t>Ditari digjital dhe video-podcast në TwinSpace</w:t>
      </w:r>
      <w:r w:rsidRPr="00A011DE">
        <w:rPr>
          <w:rFonts w:ascii="Times New Roman" w:eastAsia="Times New Roman" w:hAnsi="Times New Roman" w:cs="Times New Roman"/>
          <w:sz w:val="20"/>
          <w:szCs w:val="20"/>
          <w:lang w:val="en-GB" w:eastAsia="it-IT"/>
        </w:rPr>
        <w:t xml:space="preserve"> – për të ndarë reflektime dhe përvoja.</w:t>
      </w:r>
    </w:p>
    <w:p w:rsidR="00A011DE" w:rsidRPr="00A011DE" w:rsidRDefault="00A011DE" w:rsidP="00A011DE">
      <w:pPr>
        <w:numPr>
          <w:ilvl w:val="0"/>
          <w:numId w:val="27"/>
        </w:numPr>
        <w:spacing w:before="100" w:beforeAutospacing="1" w:after="0"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b/>
          <w:bCs/>
          <w:sz w:val="20"/>
          <w:szCs w:val="20"/>
          <w:lang w:eastAsia="it-IT"/>
        </w:rPr>
        <w:t>Manual bashkëpunues online (Living Document)</w:t>
      </w:r>
      <w:r w:rsidRPr="00A011DE">
        <w:rPr>
          <w:rFonts w:ascii="Times New Roman" w:eastAsia="Times New Roman" w:hAnsi="Times New Roman" w:cs="Times New Roman"/>
          <w:sz w:val="20"/>
          <w:szCs w:val="20"/>
          <w:lang w:eastAsia="it-IT"/>
        </w:rPr>
        <w:t xml:space="preserve"> – si produkt i përbashkët me guida, reflektime dhe udhëzime për replikim.</w:t>
      </w:r>
    </w:p>
    <w:p w:rsidR="00A011DE" w:rsidRPr="00A011DE" w:rsidRDefault="00BC5A24" w:rsidP="00A011DE">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29" style="width:0;height:1.5pt" o:hralign="center" o:hrstd="t" o:hr="t" fillcolor="#a0a0a0" stroked="f"/>
        </w:pict>
      </w:r>
    </w:p>
    <w:p w:rsidR="00A011DE" w:rsidRPr="00A011DE" w:rsidRDefault="00A011DE" w:rsidP="00A011DE">
      <w:pPr>
        <w:spacing w:before="100" w:beforeAutospacing="1" w:after="0" w:line="240" w:lineRule="auto"/>
        <w:outlineLvl w:val="2"/>
        <w:rPr>
          <w:rFonts w:ascii="Times New Roman" w:eastAsia="Times New Roman" w:hAnsi="Times New Roman" w:cs="Times New Roman"/>
          <w:b/>
          <w:bCs/>
          <w:sz w:val="27"/>
          <w:szCs w:val="27"/>
          <w:lang w:eastAsia="it-IT"/>
        </w:rPr>
      </w:pPr>
      <w:r w:rsidRPr="00A011DE">
        <w:rPr>
          <w:rFonts w:ascii="Times New Roman" w:eastAsia="Times New Roman" w:hAnsi="Times New Roman" w:cs="Times New Roman"/>
          <w:b/>
          <w:bCs/>
          <w:sz w:val="27"/>
          <w:szCs w:val="27"/>
          <w:lang w:eastAsia="it-IT"/>
        </w:rPr>
        <w:t>Produktet finale:</w:t>
      </w:r>
    </w:p>
    <w:p w:rsidR="00A011DE" w:rsidRPr="00A011DE" w:rsidRDefault="00A011DE" w:rsidP="00A011DE">
      <w:pPr>
        <w:numPr>
          <w:ilvl w:val="0"/>
          <w:numId w:val="28"/>
        </w:numPr>
        <w:spacing w:after="0"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sz w:val="20"/>
          <w:szCs w:val="20"/>
          <w:lang w:eastAsia="it-IT"/>
        </w:rPr>
        <w:t xml:space="preserve">Një </w:t>
      </w:r>
      <w:r w:rsidRPr="00A011DE">
        <w:rPr>
          <w:rFonts w:ascii="Times New Roman" w:eastAsia="Times New Roman" w:hAnsi="Times New Roman" w:cs="Times New Roman"/>
          <w:b/>
          <w:bCs/>
          <w:sz w:val="20"/>
          <w:szCs w:val="20"/>
          <w:lang w:eastAsia="it-IT"/>
        </w:rPr>
        <w:t>manual praktik shumëgjuhësh</w:t>
      </w:r>
      <w:r w:rsidRPr="00A011DE">
        <w:rPr>
          <w:rFonts w:ascii="Times New Roman" w:eastAsia="Times New Roman" w:hAnsi="Times New Roman" w:cs="Times New Roman"/>
          <w:sz w:val="20"/>
          <w:szCs w:val="20"/>
          <w:lang w:eastAsia="it-IT"/>
        </w:rPr>
        <w:t xml:space="preserve"> për përdorimin e teknologjisë në zonat rurale.</w:t>
      </w:r>
    </w:p>
    <w:p w:rsidR="00A011DE" w:rsidRPr="00A011DE" w:rsidRDefault="00A011DE" w:rsidP="00A011DE">
      <w:pPr>
        <w:numPr>
          <w:ilvl w:val="0"/>
          <w:numId w:val="28"/>
        </w:numPr>
        <w:spacing w:after="100" w:afterAutospacing="1"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sz w:val="20"/>
          <w:szCs w:val="20"/>
          <w:lang w:eastAsia="it-IT"/>
        </w:rPr>
        <w:t>Video-dokumentar “</w:t>
      </w:r>
      <w:r w:rsidRPr="00A011DE">
        <w:rPr>
          <w:rFonts w:ascii="Times New Roman" w:eastAsia="Times New Roman" w:hAnsi="Times New Roman" w:cs="Times New Roman"/>
          <w:b/>
          <w:bCs/>
          <w:sz w:val="20"/>
          <w:szCs w:val="20"/>
          <w:lang w:eastAsia="it-IT"/>
        </w:rPr>
        <w:t>Girls Who Code Albania–Europe</w:t>
      </w:r>
      <w:r w:rsidRPr="00A011DE">
        <w:rPr>
          <w:rFonts w:ascii="Times New Roman" w:eastAsia="Times New Roman" w:hAnsi="Times New Roman" w:cs="Times New Roman"/>
          <w:sz w:val="20"/>
          <w:szCs w:val="20"/>
          <w:lang w:eastAsia="it-IT"/>
        </w:rPr>
        <w:t>”.</w:t>
      </w:r>
    </w:p>
    <w:p w:rsidR="00A011DE" w:rsidRPr="00A011DE" w:rsidRDefault="00A011DE" w:rsidP="00A011DE">
      <w:pPr>
        <w:numPr>
          <w:ilvl w:val="0"/>
          <w:numId w:val="28"/>
        </w:numPr>
        <w:spacing w:before="100" w:beforeAutospacing="1" w:after="100" w:afterAutospacing="1" w:line="240" w:lineRule="auto"/>
        <w:rPr>
          <w:rFonts w:ascii="Times New Roman" w:eastAsia="Times New Roman" w:hAnsi="Times New Roman" w:cs="Times New Roman"/>
          <w:sz w:val="20"/>
          <w:szCs w:val="20"/>
          <w:lang w:eastAsia="it-IT"/>
        </w:rPr>
      </w:pPr>
      <w:r w:rsidRPr="00A011DE">
        <w:rPr>
          <w:rFonts w:ascii="Times New Roman" w:eastAsia="Times New Roman" w:hAnsi="Times New Roman" w:cs="Times New Roman"/>
          <w:b/>
          <w:bCs/>
          <w:sz w:val="20"/>
          <w:szCs w:val="20"/>
          <w:lang w:eastAsia="it-IT"/>
        </w:rPr>
        <w:t>Platformë e hapur</w:t>
      </w:r>
      <w:r w:rsidRPr="00A011DE">
        <w:rPr>
          <w:rFonts w:ascii="Times New Roman" w:eastAsia="Times New Roman" w:hAnsi="Times New Roman" w:cs="Times New Roman"/>
          <w:sz w:val="20"/>
          <w:szCs w:val="20"/>
          <w:lang w:eastAsia="it-IT"/>
        </w:rPr>
        <w:t xml:space="preserve"> me projektet më të mira të nxënësve dhe mësuesve.</w:t>
      </w:r>
    </w:p>
    <w:p w:rsidR="00A011DE" w:rsidRPr="00A011DE" w:rsidRDefault="00A011DE" w:rsidP="00A011DE">
      <w:pPr>
        <w:numPr>
          <w:ilvl w:val="0"/>
          <w:numId w:val="28"/>
        </w:numPr>
        <w:spacing w:before="100" w:beforeAutospacing="1" w:after="0" w:line="240" w:lineRule="auto"/>
        <w:rPr>
          <w:rFonts w:ascii="Times New Roman" w:eastAsia="Times New Roman" w:hAnsi="Times New Roman" w:cs="Times New Roman"/>
          <w:sz w:val="20"/>
          <w:szCs w:val="20"/>
          <w:lang w:val="en-GB" w:eastAsia="it-IT"/>
        </w:rPr>
      </w:pPr>
      <w:r w:rsidRPr="00A011DE">
        <w:rPr>
          <w:rFonts w:ascii="Times New Roman" w:eastAsia="Times New Roman" w:hAnsi="Times New Roman" w:cs="Times New Roman"/>
          <w:sz w:val="20"/>
          <w:szCs w:val="20"/>
          <w:lang w:val="en-GB" w:eastAsia="it-IT"/>
        </w:rPr>
        <w:t xml:space="preserve">Poster dixhital dhe prezantim në </w:t>
      </w:r>
      <w:r w:rsidRPr="00A011DE">
        <w:rPr>
          <w:rFonts w:ascii="Times New Roman" w:eastAsia="Times New Roman" w:hAnsi="Times New Roman" w:cs="Times New Roman"/>
          <w:b/>
          <w:bCs/>
          <w:sz w:val="20"/>
          <w:szCs w:val="20"/>
          <w:lang w:val="en-GB" w:eastAsia="it-IT"/>
        </w:rPr>
        <w:t>CodeWeek</w:t>
      </w:r>
      <w:r w:rsidRPr="00A011DE">
        <w:rPr>
          <w:rFonts w:ascii="Times New Roman" w:eastAsia="Times New Roman" w:hAnsi="Times New Roman" w:cs="Times New Roman"/>
          <w:sz w:val="20"/>
          <w:szCs w:val="20"/>
          <w:lang w:val="en-GB" w:eastAsia="it-IT"/>
        </w:rPr>
        <w:t xml:space="preserve">, </w:t>
      </w:r>
      <w:r w:rsidRPr="00A011DE">
        <w:rPr>
          <w:rFonts w:ascii="Times New Roman" w:eastAsia="Times New Roman" w:hAnsi="Times New Roman" w:cs="Times New Roman"/>
          <w:b/>
          <w:bCs/>
          <w:sz w:val="20"/>
          <w:szCs w:val="20"/>
          <w:lang w:val="en-GB" w:eastAsia="it-IT"/>
        </w:rPr>
        <w:t>Scientix</w:t>
      </w:r>
      <w:r w:rsidRPr="00A011DE">
        <w:rPr>
          <w:rFonts w:ascii="Times New Roman" w:eastAsia="Times New Roman" w:hAnsi="Times New Roman" w:cs="Times New Roman"/>
          <w:sz w:val="20"/>
          <w:szCs w:val="20"/>
          <w:lang w:val="en-GB" w:eastAsia="it-IT"/>
        </w:rPr>
        <w:t xml:space="preserve">, dhe </w:t>
      </w:r>
      <w:r w:rsidRPr="00A011DE">
        <w:rPr>
          <w:rFonts w:ascii="Times New Roman" w:eastAsia="Times New Roman" w:hAnsi="Times New Roman" w:cs="Times New Roman"/>
          <w:b/>
          <w:bCs/>
          <w:sz w:val="20"/>
          <w:szCs w:val="20"/>
          <w:lang w:val="en-GB" w:eastAsia="it-IT"/>
        </w:rPr>
        <w:t>eTwinning Conference</w:t>
      </w:r>
      <w:r w:rsidRPr="00A011DE">
        <w:rPr>
          <w:rFonts w:ascii="Times New Roman" w:eastAsia="Times New Roman" w:hAnsi="Times New Roman" w:cs="Times New Roman"/>
          <w:sz w:val="20"/>
          <w:szCs w:val="20"/>
          <w:lang w:val="en-GB" w:eastAsia="it-IT"/>
        </w:rPr>
        <w:t>.</w:t>
      </w:r>
    </w:p>
    <w:p w:rsidR="00A011DE" w:rsidRPr="00A011DE" w:rsidRDefault="00BC5A24" w:rsidP="00A011DE">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30" style="width:0;height:1.5pt" o:hralign="center" o:hrstd="t" o:hr="t" fillcolor="#a0a0a0" stroked="f"/>
        </w:pict>
      </w:r>
    </w:p>
    <w:p w:rsidR="00984214" w:rsidRDefault="00984214">
      <w:pPr>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br w:type="page"/>
      </w:r>
    </w:p>
    <w:p w:rsidR="00A011DE" w:rsidRPr="00A011DE" w:rsidRDefault="00A011DE" w:rsidP="00A011DE">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011DE">
        <w:rPr>
          <w:rFonts w:ascii="Times New Roman" w:eastAsia="Times New Roman" w:hAnsi="Times New Roman" w:cs="Times New Roman"/>
          <w:b/>
          <w:bCs/>
          <w:sz w:val="27"/>
          <w:szCs w:val="27"/>
          <w:lang w:eastAsia="it-IT"/>
        </w:rPr>
        <w:lastRenderedPageBreak/>
        <w:t xml:space="preserve"> Si përmbush prioritetet e BE dhe eTwinning:</w:t>
      </w:r>
    </w:p>
    <w:tbl>
      <w:tblPr>
        <w:tblW w:w="0" w:type="auto"/>
        <w:tblCellSpacing w:w="15" w:type="dxa"/>
        <w:tblCellMar>
          <w:top w:w="15" w:type="dxa"/>
          <w:left w:w="15" w:type="dxa"/>
          <w:bottom w:w="15" w:type="dxa"/>
          <w:right w:w="15" w:type="dxa"/>
        </w:tblCellMar>
        <w:tblLook w:val="04A0"/>
      </w:tblPr>
      <w:tblGrid>
        <w:gridCol w:w="3731"/>
        <w:gridCol w:w="5129"/>
      </w:tblGrid>
      <w:tr w:rsidR="00A011DE" w:rsidRPr="00A011DE" w:rsidTr="00AF2AB8">
        <w:trPr>
          <w:trHeight w:val="242"/>
          <w:tblHeader/>
          <w:tblCellSpacing w:w="15" w:type="dxa"/>
        </w:trPr>
        <w:tc>
          <w:tcPr>
            <w:tcW w:w="3686" w:type="dxa"/>
            <w:vAlign w:val="center"/>
            <w:hideMark/>
          </w:tcPr>
          <w:p w:rsidR="00A011DE" w:rsidRPr="00A011DE" w:rsidRDefault="00A011DE" w:rsidP="00A011DE">
            <w:pPr>
              <w:spacing w:after="0" w:line="240" w:lineRule="auto"/>
              <w:jc w:val="center"/>
              <w:rPr>
                <w:rFonts w:ascii="Times New Roman" w:eastAsia="Times New Roman" w:hAnsi="Times New Roman" w:cs="Times New Roman"/>
                <w:b/>
                <w:bCs/>
                <w:sz w:val="24"/>
                <w:szCs w:val="24"/>
                <w:lang w:eastAsia="it-IT"/>
              </w:rPr>
            </w:pPr>
            <w:r w:rsidRPr="00A011DE">
              <w:rPr>
                <w:rFonts w:ascii="Times New Roman" w:eastAsia="Times New Roman" w:hAnsi="Times New Roman" w:cs="Times New Roman"/>
                <w:b/>
                <w:bCs/>
                <w:sz w:val="24"/>
                <w:szCs w:val="24"/>
                <w:lang w:eastAsia="it-IT"/>
              </w:rPr>
              <w:t>Prioritet</w:t>
            </w:r>
          </w:p>
        </w:tc>
        <w:tc>
          <w:tcPr>
            <w:tcW w:w="5084" w:type="dxa"/>
            <w:vAlign w:val="center"/>
            <w:hideMark/>
          </w:tcPr>
          <w:p w:rsidR="00A011DE" w:rsidRPr="00A011DE" w:rsidRDefault="00A011DE" w:rsidP="00A011DE">
            <w:pPr>
              <w:spacing w:after="0" w:line="240" w:lineRule="auto"/>
              <w:jc w:val="center"/>
              <w:rPr>
                <w:rFonts w:ascii="Times New Roman" w:eastAsia="Times New Roman" w:hAnsi="Times New Roman" w:cs="Times New Roman"/>
                <w:b/>
                <w:bCs/>
                <w:sz w:val="24"/>
                <w:szCs w:val="24"/>
                <w:lang w:eastAsia="it-IT"/>
              </w:rPr>
            </w:pPr>
            <w:r w:rsidRPr="00A011DE">
              <w:rPr>
                <w:rFonts w:ascii="Times New Roman" w:eastAsia="Times New Roman" w:hAnsi="Times New Roman" w:cs="Times New Roman"/>
                <w:b/>
                <w:bCs/>
                <w:sz w:val="24"/>
                <w:szCs w:val="24"/>
                <w:lang w:eastAsia="it-IT"/>
              </w:rPr>
              <w:t>Përmbushje</w:t>
            </w:r>
          </w:p>
        </w:tc>
      </w:tr>
      <w:tr w:rsidR="00A011DE" w:rsidRPr="00991CC9" w:rsidTr="00AF2AB8">
        <w:trPr>
          <w:trHeight w:val="419"/>
          <w:tblCellSpacing w:w="15" w:type="dxa"/>
        </w:trPr>
        <w:tc>
          <w:tcPr>
            <w:tcW w:w="3686"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b/>
                <w:bCs/>
                <w:sz w:val="20"/>
                <w:szCs w:val="20"/>
                <w:lang w:eastAsia="it-IT"/>
              </w:rPr>
              <w:t>Digjitalizimi</w:t>
            </w:r>
          </w:p>
        </w:tc>
        <w:tc>
          <w:tcPr>
            <w:tcW w:w="5084"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val="en-GB" w:eastAsia="it-IT"/>
              </w:rPr>
            </w:pPr>
            <w:r w:rsidRPr="00AF2AB8">
              <w:rPr>
                <w:rFonts w:ascii="Times New Roman" w:eastAsia="Times New Roman" w:hAnsi="Times New Roman" w:cs="Times New Roman"/>
                <w:sz w:val="20"/>
                <w:szCs w:val="20"/>
                <w:lang w:val="en-GB" w:eastAsia="it-IT"/>
              </w:rPr>
              <w:t>Kodim, platformat Microsoft, AppInventor, TwinSpace</w:t>
            </w:r>
          </w:p>
        </w:tc>
      </w:tr>
      <w:tr w:rsidR="00A011DE" w:rsidRPr="00991CC9" w:rsidTr="00AF2AB8">
        <w:trPr>
          <w:trHeight w:val="408"/>
          <w:tblCellSpacing w:w="15" w:type="dxa"/>
        </w:trPr>
        <w:tc>
          <w:tcPr>
            <w:tcW w:w="3686"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b/>
                <w:bCs/>
                <w:sz w:val="20"/>
                <w:szCs w:val="20"/>
                <w:lang w:eastAsia="it-IT"/>
              </w:rPr>
              <w:t>Qëndrueshmëri</w:t>
            </w:r>
          </w:p>
        </w:tc>
        <w:tc>
          <w:tcPr>
            <w:tcW w:w="5084"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val="en-GB" w:eastAsia="it-IT"/>
              </w:rPr>
            </w:pPr>
            <w:r w:rsidRPr="00AF2AB8">
              <w:rPr>
                <w:rFonts w:ascii="Times New Roman" w:eastAsia="Times New Roman" w:hAnsi="Times New Roman" w:cs="Times New Roman"/>
                <w:sz w:val="20"/>
                <w:szCs w:val="20"/>
                <w:lang w:val="en-GB" w:eastAsia="it-IT"/>
              </w:rPr>
              <w:t>Projekte që lidhen me SDGs dhe problemet lokale</w:t>
            </w:r>
          </w:p>
        </w:tc>
      </w:tr>
      <w:tr w:rsidR="00A011DE" w:rsidRPr="00A011DE" w:rsidTr="00AF2AB8">
        <w:trPr>
          <w:trHeight w:val="419"/>
          <w:tblCellSpacing w:w="15" w:type="dxa"/>
        </w:trPr>
        <w:tc>
          <w:tcPr>
            <w:tcW w:w="3686"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b/>
                <w:bCs/>
                <w:sz w:val="20"/>
                <w:szCs w:val="20"/>
                <w:lang w:eastAsia="it-IT"/>
              </w:rPr>
              <w:t>Barazi gjinore</w:t>
            </w:r>
          </w:p>
        </w:tc>
        <w:tc>
          <w:tcPr>
            <w:tcW w:w="5084"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sz w:val="20"/>
                <w:szCs w:val="20"/>
                <w:lang w:eastAsia="it-IT"/>
              </w:rPr>
              <w:t>Fokus te vajzat në STEM, përfshirje aktive</w:t>
            </w:r>
          </w:p>
        </w:tc>
      </w:tr>
      <w:tr w:rsidR="00A011DE" w:rsidRPr="00A011DE" w:rsidTr="00AF2AB8">
        <w:trPr>
          <w:trHeight w:val="419"/>
          <w:tblCellSpacing w:w="15" w:type="dxa"/>
        </w:trPr>
        <w:tc>
          <w:tcPr>
            <w:tcW w:w="3686"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b/>
                <w:bCs/>
                <w:sz w:val="20"/>
                <w:szCs w:val="20"/>
                <w:lang w:eastAsia="it-IT"/>
              </w:rPr>
              <w:t>Përfshirje sociale</w:t>
            </w:r>
          </w:p>
        </w:tc>
        <w:tc>
          <w:tcPr>
            <w:tcW w:w="5084"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sz w:val="20"/>
                <w:szCs w:val="20"/>
                <w:lang w:eastAsia="it-IT"/>
              </w:rPr>
              <w:t>Zona rurale, komunitete të nënpërfaqësuara</w:t>
            </w:r>
          </w:p>
        </w:tc>
      </w:tr>
      <w:tr w:rsidR="00A011DE" w:rsidRPr="00A011DE" w:rsidTr="00AF2AB8">
        <w:trPr>
          <w:trHeight w:val="408"/>
          <w:tblCellSpacing w:w="15" w:type="dxa"/>
        </w:trPr>
        <w:tc>
          <w:tcPr>
            <w:tcW w:w="3686"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b/>
                <w:bCs/>
                <w:sz w:val="20"/>
                <w:szCs w:val="20"/>
                <w:lang w:eastAsia="it-IT"/>
              </w:rPr>
              <w:t>Bashkëpunim ndërkombëtar</w:t>
            </w:r>
          </w:p>
        </w:tc>
        <w:tc>
          <w:tcPr>
            <w:tcW w:w="5084"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sz w:val="20"/>
                <w:szCs w:val="20"/>
                <w:lang w:eastAsia="it-IT"/>
              </w:rPr>
              <w:t>Punë në ekipe ndërkulturore, përmbajtje shumëgjuhëshe</w:t>
            </w:r>
          </w:p>
        </w:tc>
      </w:tr>
      <w:tr w:rsidR="00A011DE" w:rsidRPr="00A011DE" w:rsidTr="00AF2AB8">
        <w:trPr>
          <w:trHeight w:val="419"/>
          <w:tblCellSpacing w:w="15" w:type="dxa"/>
        </w:trPr>
        <w:tc>
          <w:tcPr>
            <w:tcW w:w="3686"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b/>
                <w:bCs/>
                <w:sz w:val="20"/>
                <w:szCs w:val="20"/>
                <w:lang w:eastAsia="it-IT"/>
              </w:rPr>
              <w:t>Inovacion pedagogjik</w:t>
            </w:r>
          </w:p>
        </w:tc>
        <w:tc>
          <w:tcPr>
            <w:tcW w:w="5084" w:type="dxa"/>
            <w:vAlign w:val="center"/>
            <w:hideMark/>
          </w:tcPr>
          <w:p w:rsidR="00A011DE" w:rsidRPr="00AF2AB8" w:rsidRDefault="00A011DE" w:rsidP="00A011DE">
            <w:pPr>
              <w:spacing w:after="0" w:line="240" w:lineRule="auto"/>
              <w:rPr>
                <w:rFonts w:ascii="Times New Roman" w:eastAsia="Times New Roman" w:hAnsi="Times New Roman" w:cs="Times New Roman"/>
                <w:sz w:val="20"/>
                <w:szCs w:val="20"/>
                <w:lang w:eastAsia="it-IT"/>
              </w:rPr>
            </w:pPr>
            <w:r w:rsidRPr="00AF2AB8">
              <w:rPr>
                <w:rFonts w:ascii="Times New Roman" w:eastAsia="Times New Roman" w:hAnsi="Times New Roman" w:cs="Times New Roman"/>
                <w:sz w:val="20"/>
                <w:szCs w:val="20"/>
                <w:lang w:eastAsia="it-IT"/>
              </w:rPr>
              <w:t>Përdorimi i lojërave si Minecraft për mësim</w:t>
            </w:r>
          </w:p>
        </w:tc>
      </w:tr>
    </w:tbl>
    <w:p w:rsidR="00A011DE" w:rsidRPr="00A011DE" w:rsidRDefault="00BC5A24" w:rsidP="00A011DE">
      <w:pPr>
        <w:spacing w:after="0" w:line="240" w:lineRule="auto"/>
        <w:rPr>
          <w:rFonts w:ascii="Times New Roman" w:eastAsia="Times New Roman" w:hAnsi="Times New Roman" w:cs="Times New Roman"/>
          <w:sz w:val="24"/>
          <w:szCs w:val="24"/>
          <w:lang w:eastAsia="it-IT"/>
        </w:rPr>
      </w:pPr>
      <w:r w:rsidRPr="00BC5A24">
        <w:rPr>
          <w:rFonts w:ascii="Times New Roman" w:eastAsia="Times New Roman" w:hAnsi="Times New Roman" w:cs="Times New Roman"/>
          <w:sz w:val="24"/>
          <w:szCs w:val="24"/>
          <w:lang w:eastAsia="it-IT"/>
        </w:rPr>
        <w:pict>
          <v:rect id="_x0000_i1031" style="width:0;height:1.5pt" o:hralign="center" o:hrstd="t" o:hr="t" fillcolor="#a0a0a0" stroked="f"/>
        </w:pict>
      </w:r>
    </w:p>
    <w:p w:rsidR="00A011DE" w:rsidRPr="002543BA" w:rsidRDefault="00A011DE" w:rsidP="00A011DE">
      <w:pPr>
        <w:spacing w:before="100" w:beforeAutospacing="1" w:after="0" w:line="240" w:lineRule="auto"/>
        <w:outlineLvl w:val="2"/>
        <w:rPr>
          <w:rFonts w:ascii="Times New Roman" w:eastAsia="Times New Roman" w:hAnsi="Times New Roman" w:cs="Times New Roman"/>
          <w:b/>
          <w:bCs/>
          <w:sz w:val="20"/>
          <w:szCs w:val="24"/>
          <w:lang w:val="en-GB" w:eastAsia="it-IT"/>
        </w:rPr>
      </w:pPr>
      <w:r w:rsidRPr="002543BA">
        <w:rPr>
          <w:rFonts w:ascii="Times New Roman" w:eastAsia="Times New Roman" w:hAnsi="Times New Roman" w:cs="Times New Roman"/>
          <w:b/>
          <w:bCs/>
          <w:sz w:val="20"/>
          <w:szCs w:val="24"/>
          <w:lang w:val="en-GB" w:eastAsia="it-IT"/>
        </w:rPr>
        <w:t>Çfarë e bën këtë projekt fitues potencial për eTwinning Prize?</w:t>
      </w:r>
    </w:p>
    <w:p w:rsidR="00A011DE" w:rsidRPr="002543BA" w:rsidRDefault="00A011DE" w:rsidP="00A011DE">
      <w:pPr>
        <w:numPr>
          <w:ilvl w:val="0"/>
          <w:numId w:val="29"/>
        </w:numPr>
        <w:spacing w:after="0" w:line="240" w:lineRule="auto"/>
        <w:rPr>
          <w:rFonts w:ascii="Times New Roman" w:eastAsia="Times New Roman" w:hAnsi="Times New Roman" w:cs="Times New Roman"/>
          <w:sz w:val="20"/>
          <w:szCs w:val="24"/>
          <w:lang w:val="en-GB" w:eastAsia="it-IT"/>
        </w:rPr>
      </w:pPr>
      <w:r w:rsidRPr="002543BA">
        <w:rPr>
          <w:rFonts w:ascii="Times New Roman" w:eastAsia="Times New Roman" w:hAnsi="Times New Roman" w:cs="Times New Roman"/>
          <w:b/>
          <w:bCs/>
          <w:sz w:val="20"/>
          <w:szCs w:val="24"/>
          <w:lang w:val="en-GB" w:eastAsia="it-IT"/>
        </w:rPr>
        <w:t>Origjinalitet i qasjes</w:t>
      </w:r>
      <w:r w:rsidRPr="002543BA">
        <w:rPr>
          <w:rFonts w:ascii="Times New Roman" w:eastAsia="Times New Roman" w:hAnsi="Times New Roman" w:cs="Times New Roman"/>
          <w:sz w:val="20"/>
          <w:szCs w:val="24"/>
          <w:lang w:val="en-GB" w:eastAsia="it-IT"/>
        </w:rPr>
        <w:t xml:space="preserve"> (kombinon fuqizimin gjinor, edukimin digjital dhe mentorimin ndërkombëtar).</w:t>
      </w:r>
    </w:p>
    <w:p w:rsidR="00A011DE" w:rsidRPr="002543BA" w:rsidRDefault="00A011DE" w:rsidP="00A011DE">
      <w:pPr>
        <w:numPr>
          <w:ilvl w:val="0"/>
          <w:numId w:val="29"/>
        </w:numPr>
        <w:spacing w:before="100" w:beforeAutospacing="1" w:after="100" w:afterAutospacing="1" w:line="240" w:lineRule="auto"/>
        <w:rPr>
          <w:rFonts w:ascii="Times New Roman" w:eastAsia="Times New Roman" w:hAnsi="Times New Roman" w:cs="Times New Roman"/>
          <w:sz w:val="20"/>
          <w:szCs w:val="24"/>
          <w:lang w:val="en-GB" w:eastAsia="it-IT"/>
        </w:rPr>
      </w:pPr>
      <w:r w:rsidRPr="002543BA">
        <w:rPr>
          <w:rFonts w:ascii="Times New Roman" w:eastAsia="Times New Roman" w:hAnsi="Times New Roman" w:cs="Times New Roman"/>
          <w:b/>
          <w:bCs/>
          <w:sz w:val="20"/>
          <w:szCs w:val="24"/>
          <w:lang w:val="en-GB" w:eastAsia="it-IT"/>
        </w:rPr>
        <w:t>Përhapje e gjerë</w:t>
      </w:r>
      <w:r w:rsidRPr="002543BA">
        <w:rPr>
          <w:rFonts w:ascii="Times New Roman" w:eastAsia="Times New Roman" w:hAnsi="Times New Roman" w:cs="Times New Roman"/>
          <w:sz w:val="20"/>
          <w:szCs w:val="24"/>
          <w:lang w:val="en-GB" w:eastAsia="it-IT"/>
        </w:rPr>
        <w:t xml:space="preserve"> në rrjete si Code4All, CodeWeek, eTwinning, Scientix.</w:t>
      </w:r>
    </w:p>
    <w:p w:rsidR="00A011DE" w:rsidRPr="002543BA" w:rsidRDefault="00A011DE" w:rsidP="00A011DE">
      <w:pPr>
        <w:numPr>
          <w:ilvl w:val="0"/>
          <w:numId w:val="29"/>
        </w:numPr>
        <w:spacing w:before="100" w:beforeAutospacing="1" w:after="100" w:afterAutospacing="1" w:line="240" w:lineRule="auto"/>
        <w:rPr>
          <w:rFonts w:ascii="Times New Roman" w:eastAsia="Times New Roman" w:hAnsi="Times New Roman" w:cs="Times New Roman"/>
          <w:sz w:val="20"/>
          <w:szCs w:val="24"/>
          <w:lang w:val="en-GB" w:eastAsia="it-IT"/>
        </w:rPr>
      </w:pPr>
      <w:r w:rsidRPr="002543BA">
        <w:rPr>
          <w:rFonts w:ascii="Times New Roman" w:eastAsia="Times New Roman" w:hAnsi="Times New Roman" w:cs="Times New Roman"/>
          <w:b/>
          <w:bCs/>
          <w:sz w:val="20"/>
          <w:szCs w:val="24"/>
          <w:lang w:val="en-GB" w:eastAsia="it-IT"/>
        </w:rPr>
        <w:t>Produkte të dukshme dhe të transferueshme</w:t>
      </w:r>
      <w:r w:rsidRPr="002543BA">
        <w:rPr>
          <w:rFonts w:ascii="Times New Roman" w:eastAsia="Times New Roman" w:hAnsi="Times New Roman" w:cs="Times New Roman"/>
          <w:sz w:val="20"/>
          <w:szCs w:val="24"/>
          <w:lang w:val="en-GB" w:eastAsia="it-IT"/>
        </w:rPr>
        <w:t xml:space="preserve"> (manual, video, platformë).</w:t>
      </w:r>
    </w:p>
    <w:p w:rsidR="00A011DE" w:rsidRPr="002543BA" w:rsidRDefault="00A011DE" w:rsidP="00A011DE">
      <w:pPr>
        <w:numPr>
          <w:ilvl w:val="0"/>
          <w:numId w:val="29"/>
        </w:numPr>
        <w:spacing w:before="100" w:beforeAutospacing="1" w:after="100" w:afterAutospacing="1" w:line="240" w:lineRule="auto"/>
        <w:rPr>
          <w:rFonts w:ascii="Times New Roman" w:eastAsia="Times New Roman" w:hAnsi="Times New Roman" w:cs="Times New Roman"/>
          <w:sz w:val="20"/>
          <w:szCs w:val="24"/>
          <w:lang w:eastAsia="it-IT"/>
        </w:rPr>
      </w:pPr>
      <w:r w:rsidRPr="002543BA">
        <w:rPr>
          <w:rFonts w:ascii="Times New Roman" w:eastAsia="Times New Roman" w:hAnsi="Times New Roman" w:cs="Times New Roman"/>
          <w:b/>
          <w:bCs/>
          <w:sz w:val="20"/>
          <w:szCs w:val="24"/>
          <w:lang w:eastAsia="it-IT"/>
        </w:rPr>
        <w:t>Angazhim afatgjatë</w:t>
      </w:r>
      <w:r w:rsidRPr="002543BA">
        <w:rPr>
          <w:rFonts w:ascii="Times New Roman" w:eastAsia="Times New Roman" w:hAnsi="Times New Roman" w:cs="Times New Roman"/>
          <w:sz w:val="20"/>
          <w:szCs w:val="24"/>
          <w:lang w:eastAsia="it-IT"/>
        </w:rPr>
        <w:t xml:space="preserve"> dhe lidhje me politika arsimore të BE.</w:t>
      </w:r>
    </w:p>
    <w:p w:rsidR="00A011DE" w:rsidRPr="002543BA" w:rsidRDefault="00A011DE" w:rsidP="00A011DE">
      <w:pPr>
        <w:numPr>
          <w:ilvl w:val="0"/>
          <w:numId w:val="29"/>
        </w:numPr>
        <w:spacing w:before="100" w:beforeAutospacing="1" w:after="100" w:afterAutospacing="1" w:line="240" w:lineRule="auto"/>
        <w:rPr>
          <w:rFonts w:ascii="Times New Roman" w:eastAsia="Times New Roman" w:hAnsi="Times New Roman" w:cs="Times New Roman"/>
          <w:sz w:val="20"/>
          <w:szCs w:val="24"/>
          <w:lang w:val="en-GB" w:eastAsia="it-IT"/>
        </w:rPr>
      </w:pPr>
      <w:r w:rsidRPr="002543BA">
        <w:rPr>
          <w:rFonts w:ascii="Times New Roman" w:eastAsia="Times New Roman" w:hAnsi="Times New Roman" w:cs="Times New Roman"/>
          <w:b/>
          <w:bCs/>
          <w:sz w:val="20"/>
          <w:szCs w:val="24"/>
          <w:lang w:val="en-GB" w:eastAsia="it-IT"/>
        </w:rPr>
        <w:t>Dokumentim i fortë</w:t>
      </w:r>
      <w:r w:rsidRPr="002543BA">
        <w:rPr>
          <w:rFonts w:ascii="Times New Roman" w:eastAsia="Times New Roman" w:hAnsi="Times New Roman" w:cs="Times New Roman"/>
          <w:sz w:val="20"/>
          <w:szCs w:val="24"/>
          <w:lang w:val="en-GB" w:eastAsia="it-IT"/>
        </w:rPr>
        <w:t xml:space="preserve"> përmes TwinSpace, videove, blogut dhe reflektimeve.</w:t>
      </w:r>
    </w:p>
    <w:p w:rsidR="00A011DE" w:rsidRDefault="00A011DE">
      <w:pPr>
        <w:rPr>
          <w:rFonts w:ascii="Times New Roman" w:eastAsia="Times New Roman" w:hAnsi="Times New Roman" w:cs="Times New Roman"/>
          <w:b/>
          <w:bCs/>
          <w:sz w:val="27"/>
          <w:szCs w:val="27"/>
          <w:lang w:val="en-GB" w:eastAsia="it-IT"/>
        </w:rPr>
      </w:pPr>
    </w:p>
    <w:p w:rsidR="00A011DE" w:rsidRPr="00A011DE" w:rsidRDefault="00A011DE" w:rsidP="00A011DE">
      <w:pPr>
        <w:pStyle w:val="Heading4"/>
        <w:rPr>
          <w:lang w:val="en-GB"/>
        </w:rPr>
      </w:pPr>
      <w:r w:rsidRPr="00A011DE">
        <w:rPr>
          <w:rFonts w:ascii="Cambria" w:hAnsi="Cambria" w:cs="Cambria"/>
          <w:lang w:val="en-GB"/>
        </w:rPr>
        <w:t>✅</w:t>
      </w:r>
      <w:r w:rsidRPr="00A011DE">
        <w:rPr>
          <w:lang w:val="en-GB"/>
        </w:rPr>
        <w:t xml:space="preserve"> 1. </w:t>
      </w:r>
      <w:r w:rsidRPr="00A011DE">
        <w:rPr>
          <w:rStyle w:val="Strong"/>
          <w:b/>
          <w:bCs/>
          <w:lang w:val="en-GB"/>
        </w:rPr>
        <w:t>Script për videon prezantuese</w:t>
      </w:r>
      <w:r w:rsidRPr="00A011DE">
        <w:rPr>
          <w:lang w:val="en-GB"/>
        </w:rPr>
        <w:t xml:space="preserve"> </w:t>
      </w:r>
      <w:r w:rsidRPr="00A011DE">
        <w:rPr>
          <w:rStyle w:val="Emphasis"/>
          <w:lang w:val="en-GB"/>
        </w:rPr>
        <w:t>(në shqip dhe anglisht)</w:t>
      </w:r>
    </w:p>
    <w:p w:rsidR="00A011DE" w:rsidRPr="00AF2AB8" w:rsidRDefault="00A011DE" w:rsidP="00AF2AB8">
      <w:pPr>
        <w:pStyle w:val="NormalWeb"/>
        <w:spacing w:before="0" w:beforeAutospacing="0" w:after="0" w:afterAutospacing="0"/>
        <w:rPr>
          <w:sz w:val="20"/>
          <w:szCs w:val="20"/>
          <w:lang w:val="en-GB"/>
        </w:rPr>
      </w:pPr>
      <w:r w:rsidRPr="00AF2AB8">
        <w:rPr>
          <w:sz w:val="20"/>
          <w:szCs w:val="20"/>
          <w:lang w:val="en-GB"/>
        </w:rPr>
        <w:t>Ju mund ta përdorni për të regjistruar zërin vetë ose ta dërgoni tek një bashkëpunëtor i cili mund ta regjistrojë:</w:t>
      </w:r>
    </w:p>
    <w:p w:rsidR="00A011DE" w:rsidRPr="00AF2AB8" w:rsidRDefault="00BC5A24" w:rsidP="00AF2AB8">
      <w:pPr>
        <w:spacing w:after="0"/>
        <w:rPr>
          <w:sz w:val="20"/>
          <w:szCs w:val="20"/>
        </w:rPr>
      </w:pPr>
      <w:r w:rsidRPr="00BC5A24">
        <w:rPr>
          <w:sz w:val="20"/>
          <w:szCs w:val="20"/>
        </w:rPr>
        <w:pict>
          <v:rect id="_x0000_i1032" style="width:0;height:1.5pt" o:hralign="center" o:hrstd="t" o:hr="t" fillcolor="#a0a0a0" stroked="f"/>
        </w:pict>
      </w:r>
    </w:p>
    <w:p w:rsidR="00A011DE" w:rsidRPr="00A011DE" w:rsidRDefault="00A011DE" w:rsidP="00AF2AB8">
      <w:pPr>
        <w:pStyle w:val="Heading3"/>
        <w:spacing w:before="0" w:beforeAutospacing="0" w:after="0" w:afterAutospacing="0"/>
        <w:rPr>
          <w:lang w:val="en-GB"/>
        </w:rPr>
      </w:pPr>
      <w:r w:rsidRPr="00A011DE">
        <w:rPr>
          <w:rStyle w:val="Strong"/>
          <w:b/>
          <w:bCs/>
          <w:lang w:val="en-GB"/>
        </w:rPr>
        <w:t>SCRIPT – Shqip</w:t>
      </w:r>
    </w:p>
    <w:p w:rsidR="00A011DE" w:rsidRPr="00A011DE" w:rsidRDefault="00A011DE" w:rsidP="00A011DE">
      <w:pPr>
        <w:pStyle w:val="NormalWeb"/>
        <w:spacing w:before="0" w:beforeAutospacing="0" w:after="0" w:afterAutospacing="0"/>
        <w:rPr>
          <w:lang w:val="en-GB"/>
        </w:rPr>
      </w:pPr>
      <w:r w:rsidRPr="00A011DE">
        <w:rPr>
          <w:rStyle w:val="Strong"/>
          <w:lang w:val="en-GB"/>
        </w:rPr>
        <w:t>Titulli</w:t>
      </w:r>
      <w:r w:rsidRPr="00A011DE">
        <w:rPr>
          <w:lang w:val="en-GB"/>
        </w:rPr>
        <w:t>: CodeConnect – Fuqizimi përmes bashkëpunimit digjital</w:t>
      </w:r>
    </w:p>
    <w:p w:rsidR="00A011DE" w:rsidRPr="0076585C" w:rsidRDefault="00A011DE" w:rsidP="00A011DE">
      <w:pPr>
        <w:pStyle w:val="NormalWeb"/>
        <w:spacing w:before="0" w:beforeAutospacing="0" w:after="0" w:afterAutospacing="0"/>
        <w:rPr>
          <w:sz w:val="20"/>
          <w:szCs w:val="20"/>
          <w:lang w:val="en-GB"/>
        </w:rPr>
      </w:pPr>
      <w:r w:rsidRPr="0076585C">
        <w:rPr>
          <w:sz w:val="20"/>
          <w:szCs w:val="20"/>
          <w:lang w:val="en-GB"/>
        </w:rPr>
        <w:t xml:space="preserve">“Mirësevini në </w:t>
      </w:r>
      <w:r w:rsidRPr="0076585C">
        <w:rPr>
          <w:rStyle w:val="Emphasis"/>
          <w:sz w:val="20"/>
          <w:szCs w:val="20"/>
          <w:lang w:val="en-GB"/>
        </w:rPr>
        <w:t>CodeConnect</w:t>
      </w:r>
      <w:r w:rsidRPr="0076585C">
        <w:rPr>
          <w:sz w:val="20"/>
          <w:szCs w:val="20"/>
          <w:lang w:val="en-GB"/>
        </w:rPr>
        <w:t>, një projekt eTwinning që bashkon nxënës, mësues dhe studentë për të krijuar një të ardhme digjitale gjithëpërfshirëse.</w:t>
      </w:r>
    </w:p>
    <w:p w:rsidR="00A011DE" w:rsidRPr="0076585C" w:rsidRDefault="00A011DE" w:rsidP="00A011DE">
      <w:pPr>
        <w:pStyle w:val="NormalWeb"/>
        <w:spacing w:before="0" w:beforeAutospacing="0" w:after="0" w:afterAutospacing="0"/>
        <w:rPr>
          <w:sz w:val="20"/>
          <w:szCs w:val="20"/>
          <w:lang w:val="en-GB"/>
        </w:rPr>
      </w:pPr>
      <w:r w:rsidRPr="0076585C">
        <w:rPr>
          <w:sz w:val="20"/>
          <w:szCs w:val="20"/>
          <w:lang w:val="en-GB"/>
        </w:rPr>
        <w:t xml:space="preserve">Duke u ndërtuar mbi suksesin e projekteve </w:t>
      </w:r>
      <w:r w:rsidRPr="0076585C">
        <w:rPr>
          <w:rStyle w:val="Emphasis"/>
          <w:sz w:val="20"/>
          <w:szCs w:val="20"/>
          <w:lang w:val="en-GB"/>
        </w:rPr>
        <w:t>Fuqizimi përmes Teknologjisë</w:t>
      </w:r>
      <w:r w:rsidRPr="0076585C">
        <w:rPr>
          <w:sz w:val="20"/>
          <w:szCs w:val="20"/>
          <w:lang w:val="en-GB"/>
        </w:rPr>
        <w:t xml:space="preserve"> dhe </w:t>
      </w:r>
      <w:r w:rsidRPr="0076585C">
        <w:rPr>
          <w:rStyle w:val="Emphasis"/>
          <w:sz w:val="20"/>
          <w:szCs w:val="20"/>
          <w:lang w:val="en-GB"/>
        </w:rPr>
        <w:t>CodeMarathon Vlorë–Himarë</w:t>
      </w:r>
      <w:r w:rsidRPr="0076585C">
        <w:rPr>
          <w:sz w:val="20"/>
          <w:szCs w:val="20"/>
          <w:lang w:val="en-GB"/>
        </w:rPr>
        <w:t>, ne fuqizojmë të rinjtë, gratë dhe mësuesit në zonat rurale dhe bregdetare.</w:t>
      </w:r>
    </w:p>
    <w:p w:rsidR="00A011DE" w:rsidRPr="0076585C" w:rsidRDefault="00A011DE" w:rsidP="00A011DE">
      <w:pPr>
        <w:pStyle w:val="NormalWeb"/>
        <w:spacing w:before="0" w:beforeAutospacing="0" w:after="0" w:afterAutospacing="0"/>
        <w:rPr>
          <w:sz w:val="20"/>
          <w:szCs w:val="20"/>
          <w:lang w:val="en-GB"/>
        </w:rPr>
      </w:pPr>
      <w:r w:rsidRPr="0076585C">
        <w:rPr>
          <w:sz w:val="20"/>
          <w:szCs w:val="20"/>
          <w:lang w:val="en-GB"/>
        </w:rPr>
        <w:t>Me pjesëmarrjen e studentëve praktikantë nga universitetet e Vlorës, Shkodrës dhe Tiranës si mentorë digjitalë, projekti përçon dije dhe frymë bashkëpunimi ndër breza.</w:t>
      </w:r>
    </w:p>
    <w:p w:rsidR="00A011DE" w:rsidRPr="0076585C" w:rsidRDefault="00A011DE" w:rsidP="00A011DE">
      <w:pPr>
        <w:pStyle w:val="NormalWeb"/>
        <w:spacing w:before="0" w:beforeAutospacing="0" w:after="0" w:afterAutospacing="0"/>
        <w:rPr>
          <w:sz w:val="20"/>
          <w:szCs w:val="20"/>
          <w:lang w:val="en-GB"/>
        </w:rPr>
      </w:pPr>
      <w:r w:rsidRPr="0076585C">
        <w:rPr>
          <w:sz w:val="20"/>
          <w:szCs w:val="20"/>
          <w:lang w:val="en-GB"/>
        </w:rPr>
        <w:t>Përmes Minecraft, MakeCode, AppInventor dhe TwinSpace, pjesëmarrësit zgjidhin probleme reale përmes teknologjisë, duke ndërtuar ura bashkëpunimi mes shkollave të Europës.</w:t>
      </w:r>
    </w:p>
    <w:p w:rsidR="00A011DE" w:rsidRPr="0076585C" w:rsidRDefault="00A011DE" w:rsidP="00A011DE">
      <w:pPr>
        <w:pStyle w:val="NormalWeb"/>
        <w:spacing w:before="0" w:beforeAutospacing="0" w:after="0" w:afterAutospacing="0"/>
        <w:rPr>
          <w:sz w:val="20"/>
          <w:szCs w:val="20"/>
          <w:lang w:val="en-GB"/>
        </w:rPr>
      </w:pPr>
      <w:r w:rsidRPr="0076585C">
        <w:rPr>
          <w:rStyle w:val="Emphasis"/>
          <w:sz w:val="20"/>
          <w:szCs w:val="20"/>
          <w:lang w:val="en-GB"/>
        </w:rPr>
        <w:t>CodeConnect</w:t>
      </w:r>
      <w:r w:rsidRPr="0076585C">
        <w:rPr>
          <w:sz w:val="20"/>
          <w:szCs w:val="20"/>
          <w:lang w:val="en-GB"/>
        </w:rPr>
        <w:t xml:space="preserve"> është më shumë se një projekt – është një lëvizje për edukim, barazi dhe transformim digjital.”</w:t>
      </w:r>
    </w:p>
    <w:p w:rsidR="00A011DE" w:rsidRPr="00A011DE" w:rsidRDefault="00BC5A24" w:rsidP="00A011DE">
      <w:pPr>
        <w:spacing w:after="0"/>
        <w:rPr>
          <w:sz w:val="20"/>
          <w:szCs w:val="20"/>
        </w:rPr>
      </w:pPr>
      <w:r w:rsidRPr="00BC5A24">
        <w:rPr>
          <w:sz w:val="20"/>
          <w:szCs w:val="20"/>
        </w:rPr>
        <w:pict>
          <v:rect id="_x0000_i1033" style="width:0;height:1.5pt" o:hralign="center" o:hrstd="t" o:hr="t" fillcolor="#a0a0a0" stroked="f"/>
        </w:pict>
      </w:r>
    </w:p>
    <w:p w:rsidR="00A011DE" w:rsidRPr="00A011DE" w:rsidRDefault="00A011DE" w:rsidP="00A011DE">
      <w:pPr>
        <w:pStyle w:val="Heading3"/>
        <w:rPr>
          <w:lang w:val="en-GB"/>
        </w:rPr>
      </w:pPr>
      <w:r w:rsidRPr="00A011DE">
        <w:rPr>
          <w:rStyle w:val="Strong"/>
          <w:b/>
          <w:bCs/>
          <w:lang w:val="en-GB"/>
        </w:rPr>
        <w:t>SCRIPT – English</w:t>
      </w:r>
    </w:p>
    <w:p w:rsidR="00A011DE" w:rsidRPr="00A011DE" w:rsidRDefault="00A011DE" w:rsidP="00A011DE">
      <w:pPr>
        <w:pStyle w:val="NormalWeb"/>
        <w:spacing w:before="0" w:beforeAutospacing="0" w:after="0" w:afterAutospacing="0"/>
        <w:rPr>
          <w:lang w:val="en-GB"/>
        </w:rPr>
      </w:pPr>
      <w:r w:rsidRPr="00A011DE">
        <w:rPr>
          <w:rStyle w:val="Strong"/>
          <w:lang w:val="en-GB"/>
        </w:rPr>
        <w:t>Title</w:t>
      </w:r>
      <w:r w:rsidRPr="00A011DE">
        <w:rPr>
          <w:lang w:val="en-GB"/>
        </w:rPr>
        <w:t>: CodeConnect – Empowering through digital collaboration</w:t>
      </w:r>
    </w:p>
    <w:p w:rsidR="00A011DE" w:rsidRPr="00A011DE" w:rsidRDefault="00A011DE" w:rsidP="00A011DE">
      <w:pPr>
        <w:pStyle w:val="NormalWeb"/>
        <w:spacing w:before="0" w:beforeAutospacing="0" w:after="0" w:afterAutospacing="0"/>
        <w:rPr>
          <w:sz w:val="20"/>
          <w:szCs w:val="20"/>
          <w:lang w:val="en-GB"/>
        </w:rPr>
      </w:pPr>
      <w:r w:rsidRPr="00A011DE">
        <w:rPr>
          <w:sz w:val="20"/>
          <w:szCs w:val="20"/>
          <w:lang w:val="en-GB"/>
        </w:rPr>
        <w:t xml:space="preserve">“Welcome to </w:t>
      </w:r>
      <w:r w:rsidRPr="00A011DE">
        <w:rPr>
          <w:rStyle w:val="Emphasis"/>
          <w:sz w:val="20"/>
          <w:szCs w:val="20"/>
          <w:lang w:val="en-GB"/>
        </w:rPr>
        <w:t>CodeConnect</w:t>
      </w:r>
      <w:r w:rsidRPr="00A011DE">
        <w:rPr>
          <w:sz w:val="20"/>
          <w:szCs w:val="20"/>
          <w:lang w:val="en-GB"/>
        </w:rPr>
        <w:t>, an eTwinning project connecting students, teachers, and student teachers to create a digitally inclusive future.</w:t>
      </w:r>
    </w:p>
    <w:p w:rsidR="00A011DE" w:rsidRPr="00A011DE" w:rsidRDefault="00A011DE" w:rsidP="00A011DE">
      <w:pPr>
        <w:pStyle w:val="NormalWeb"/>
        <w:spacing w:before="0" w:beforeAutospacing="0" w:after="0" w:afterAutospacing="0"/>
        <w:rPr>
          <w:sz w:val="20"/>
          <w:szCs w:val="20"/>
          <w:lang w:val="en-GB"/>
        </w:rPr>
      </w:pPr>
      <w:r w:rsidRPr="00A011DE">
        <w:rPr>
          <w:sz w:val="20"/>
          <w:szCs w:val="20"/>
          <w:lang w:val="en-GB"/>
        </w:rPr>
        <w:t xml:space="preserve">Building on the success of </w:t>
      </w:r>
      <w:r w:rsidRPr="00A011DE">
        <w:rPr>
          <w:rStyle w:val="Emphasis"/>
          <w:sz w:val="20"/>
          <w:szCs w:val="20"/>
          <w:lang w:val="en-GB"/>
        </w:rPr>
        <w:t>Empowerment through Technology</w:t>
      </w:r>
      <w:r w:rsidRPr="00A011DE">
        <w:rPr>
          <w:sz w:val="20"/>
          <w:szCs w:val="20"/>
          <w:lang w:val="en-GB"/>
        </w:rPr>
        <w:t xml:space="preserve"> and </w:t>
      </w:r>
      <w:r w:rsidRPr="00A011DE">
        <w:rPr>
          <w:rStyle w:val="Emphasis"/>
          <w:sz w:val="20"/>
          <w:szCs w:val="20"/>
          <w:lang w:val="en-GB"/>
        </w:rPr>
        <w:t>CodeMarathon Vlorë–Himarë</w:t>
      </w:r>
      <w:r w:rsidRPr="00A011DE">
        <w:rPr>
          <w:sz w:val="20"/>
          <w:szCs w:val="20"/>
          <w:lang w:val="en-GB"/>
        </w:rPr>
        <w:t>, we empower youth, women, and educators in rural and coastal areas.</w:t>
      </w:r>
    </w:p>
    <w:p w:rsidR="00A011DE" w:rsidRPr="00A011DE" w:rsidRDefault="00A011DE" w:rsidP="00A011DE">
      <w:pPr>
        <w:pStyle w:val="NormalWeb"/>
        <w:spacing w:before="0" w:beforeAutospacing="0" w:after="0" w:afterAutospacing="0"/>
        <w:rPr>
          <w:sz w:val="20"/>
          <w:szCs w:val="20"/>
          <w:lang w:val="en-GB"/>
        </w:rPr>
      </w:pPr>
      <w:r w:rsidRPr="00A011DE">
        <w:rPr>
          <w:sz w:val="20"/>
          <w:szCs w:val="20"/>
          <w:lang w:val="en-GB"/>
        </w:rPr>
        <w:t>With student teachers from the Universities of Vlorë, Shkodër, and Tirana acting as digital mentors, the project bridges generations and strengthens peer learning.</w:t>
      </w:r>
    </w:p>
    <w:p w:rsidR="00A011DE" w:rsidRPr="00A011DE" w:rsidRDefault="00A011DE" w:rsidP="00A011DE">
      <w:pPr>
        <w:pStyle w:val="NormalWeb"/>
        <w:spacing w:before="0" w:beforeAutospacing="0" w:after="0" w:afterAutospacing="0"/>
        <w:rPr>
          <w:sz w:val="20"/>
          <w:szCs w:val="20"/>
          <w:lang w:val="en-GB"/>
        </w:rPr>
      </w:pPr>
      <w:r w:rsidRPr="00A011DE">
        <w:rPr>
          <w:sz w:val="20"/>
          <w:szCs w:val="20"/>
          <w:lang w:val="en-GB"/>
        </w:rPr>
        <w:t>Using Minecraft, MakeCode, AppInventor and TwinSpace, participants solve real-world problems through technology, building bridges between schools across Europe.</w:t>
      </w:r>
    </w:p>
    <w:p w:rsidR="00A011DE" w:rsidRPr="00A011DE" w:rsidRDefault="00A011DE" w:rsidP="00A011DE">
      <w:pPr>
        <w:pStyle w:val="NormalWeb"/>
        <w:spacing w:before="0" w:beforeAutospacing="0" w:after="0" w:afterAutospacing="0"/>
        <w:rPr>
          <w:sz w:val="20"/>
          <w:szCs w:val="20"/>
          <w:lang w:val="en-GB"/>
        </w:rPr>
      </w:pPr>
      <w:r w:rsidRPr="00A011DE">
        <w:rPr>
          <w:rStyle w:val="Emphasis"/>
          <w:sz w:val="20"/>
          <w:szCs w:val="20"/>
          <w:lang w:val="en-GB"/>
        </w:rPr>
        <w:t>CodeConnect</w:t>
      </w:r>
      <w:r w:rsidRPr="00A011DE">
        <w:rPr>
          <w:sz w:val="20"/>
          <w:szCs w:val="20"/>
          <w:lang w:val="en-GB"/>
        </w:rPr>
        <w:t xml:space="preserve"> is more than a project – it is a movement for education, equality, and digital transformation.”</w:t>
      </w:r>
    </w:p>
    <w:p w:rsidR="008C0466" w:rsidRPr="00A920D4" w:rsidRDefault="008C0466" w:rsidP="00A920D4">
      <w:pPr>
        <w:spacing w:before="100" w:beforeAutospacing="1" w:after="0" w:line="240" w:lineRule="auto"/>
        <w:rPr>
          <w:rFonts w:ascii="Times New Roman" w:eastAsia="Times New Roman" w:hAnsi="Times New Roman" w:cs="Times New Roman"/>
          <w:sz w:val="24"/>
          <w:szCs w:val="24"/>
          <w:lang w:val="en-GB" w:eastAsia="it-IT"/>
        </w:rPr>
      </w:pPr>
      <w:r w:rsidRPr="00A920D4">
        <w:rPr>
          <w:rFonts w:ascii="Times New Roman" w:eastAsia="Times New Roman" w:hAnsi="Times New Roman" w:cs="Times New Roman"/>
          <w:b/>
          <w:bCs/>
          <w:sz w:val="24"/>
          <w:szCs w:val="24"/>
          <w:lang w:val="en-GB" w:eastAsia="it-IT"/>
        </w:rPr>
        <w:lastRenderedPageBreak/>
        <w:t>THIRRJE PËR STUDENTËT PRAKTIKANTË – UNIVERSITETET E VLORËS, SHKODRËS DHE TIRANËS</w:t>
      </w:r>
    </w:p>
    <w:p w:rsidR="008C0466" w:rsidRPr="00A920D4" w:rsidRDefault="008C0466" w:rsidP="00A920D4">
      <w:pPr>
        <w:spacing w:before="100" w:beforeAutospacing="1" w:after="0" w:line="240" w:lineRule="auto"/>
        <w:outlineLvl w:val="2"/>
        <w:rPr>
          <w:rFonts w:ascii="Times New Roman" w:eastAsia="Times New Roman" w:hAnsi="Times New Roman" w:cs="Times New Roman"/>
          <w:b/>
          <w:bCs/>
          <w:sz w:val="24"/>
          <w:szCs w:val="24"/>
          <w:lang w:val="en-GB" w:eastAsia="it-IT"/>
        </w:rPr>
      </w:pPr>
      <w:r w:rsidRPr="00A920D4">
        <w:rPr>
          <w:rFonts w:ascii="Times New Roman" w:eastAsia="Times New Roman" w:hAnsi="Times New Roman" w:cs="Times New Roman"/>
          <w:b/>
          <w:bCs/>
          <w:sz w:val="24"/>
          <w:szCs w:val="24"/>
          <w:lang w:val="en-GB" w:eastAsia="it-IT"/>
        </w:rPr>
        <w:t>Pjesëmarrje në projektin ndërkombëtar eTwinning “CodeConnect”</w:t>
      </w:r>
    </w:p>
    <w:p w:rsidR="008C0466" w:rsidRPr="00AF2AB8" w:rsidRDefault="008C0466" w:rsidP="00A920D4">
      <w:p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b/>
          <w:bCs/>
          <w:sz w:val="20"/>
          <w:szCs w:val="24"/>
          <w:lang w:eastAsia="it-IT"/>
        </w:rPr>
        <w:t>Drejtoria Rajonale e Arsimit Parauniversitar Fier</w:t>
      </w:r>
      <w:r w:rsidRPr="00AF2AB8">
        <w:rPr>
          <w:rFonts w:ascii="Times New Roman" w:eastAsia="Times New Roman" w:hAnsi="Times New Roman" w:cs="Times New Roman"/>
          <w:sz w:val="20"/>
          <w:szCs w:val="24"/>
          <w:lang w:eastAsia="it-IT"/>
        </w:rPr>
        <w:t xml:space="preserve">, në bashkëpunim me koordinatoren e projektit znj. Alketa Bajrami dhe rrjetin </w:t>
      </w:r>
      <w:r w:rsidRPr="00AF2AB8">
        <w:rPr>
          <w:rFonts w:ascii="Times New Roman" w:eastAsia="Times New Roman" w:hAnsi="Times New Roman" w:cs="Times New Roman"/>
          <w:b/>
          <w:bCs/>
          <w:sz w:val="20"/>
          <w:szCs w:val="24"/>
          <w:lang w:eastAsia="it-IT"/>
        </w:rPr>
        <w:t>eTwinning Albania</w:t>
      </w:r>
      <w:r w:rsidRPr="00AF2AB8">
        <w:rPr>
          <w:rFonts w:ascii="Times New Roman" w:eastAsia="Times New Roman" w:hAnsi="Times New Roman" w:cs="Times New Roman"/>
          <w:sz w:val="20"/>
          <w:szCs w:val="24"/>
          <w:lang w:eastAsia="it-IT"/>
        </w:rPr>
        <w:t xml:space="preserve">, </w:t>
      </w:r>
      <w:r w:rsidRPr="00AF2AB8">
        <w:rPr>
          <w:rFonts w:ascii="Times New Roman" w:eastAsia="Times New Roman" w:hAnsi="Times New Roman" w:cs="Times New Roman"/>
          <w:b/>
          <w:bCs/>
          <w:sz w:val="20"/>
          <w:szCs w:val="24"/>
          <w:lang w:eastAsia="it-IT"/>
        </w:rPr>
        <w:t>fton studentë</w:t>
      </w:r>
      <w:r w:rsidR="00984214">
        <w:rPr>
          <w:rFonts w:ascii="Times New Roman" w:eastAsia="Times New Roman" w:hAnsi="Times New Roman" w:cs="Times New Roman"/>
          <w:b/>
          <w:bCs/>
          <w:sz w:val="20"/>
          <w:szCs w:val="24"/>
          <w:lang w:eastAsia="it-IT"/>
        </w:rPr>
        <w:t>t praktikantë të programeve të M</w:t>
      </w:r>
      <w:r w:rsidRPr="00AF2AB8">
        <w:rPr>
          <w:rFonts w:ascii="Times New Roman" w:eastAsia="Times New Roman" w:hAnsi="Times New Roman" w:cs="Times New Roman"/>
          <w:b/>
          <w:bCs/>
          <w:sz w:val="20"/>
          <w:szCs w:val="24"/>
          <w:lang w:eastAsia="it-IT"/>
        </w:rPr>
        <w:t>ësuesisë dhe Edukimit</w:t>
      </w:r>
      <w:r w:rsidRPr="00AF2AB8">
        <w:rPr>
          <w:rFonts w:ascii="Times New Roman" w:eastAsia="Times New Roman" w:hAnsi="Times New Roman" w:cs="Times New Roman"/>
          <w:sz w:val="20"/>
          <w:szCs w:val="24"/>
          <w:lang w:eastAsia="it-IT"/>
        </w:rPr>
        <w:t xml:space="preserve"> që janë të angazhuar në shkolla të qarkut Fier, të bëhen pjesë e </w:t>
      </w:r>
      <w:r w:rsidRPr="00AF2AB8">
        <w:rPr>
          <w:rFonts w:ascii="Times New Roman" w:eastAsia="Times New Roman" w:hAnsi="Times New Roman" w:cs="Times New Roman"/>
          <w:b/>
          <w:bCs/>
          <w:sz w:val="20"/>
          <w:szCs w:val="24"/>
          <w:lang w:eastAsia="it-IT"/>
        </w:rPr>
        <w:t>projektit ndërkombëtar “CodeConnect”</w:t>
      </w:r>
      <w:r w:rsidRPr="00AF2AB8">
        <w:rPr>
          <w:rFonts w:ascii="Times New Roman" w:eastAsia="Times New Roman" w:hAnsi="Times New Roman" w:cs="Times New Roman"/>
          <w:sz w:val="20"/>
          <w:szCs w:val="24"/>
          <w:lang w:eastAsia="it-IT"/>
        </w:rPr>
        <w:t xml:space="preserve">, i cili zbatohet në kuadër të </w:t>
      </w:r>
      <w:r w:rsidRPr="00AF2AB8">
        <w:rPr>
          <w:rFonts w:ascii="Times New Roman" w:eastAsia="Times New Roman" w:hAnsi="Times New Roman" w:cs="Times New Roman"/>
          <w:b/>
          <w:bCs/>
          <w:sz w:val="20"/>
          <w:szCs w:val="24"/>
          <w:lang w:eastAsia="it-IT"/>
        </w:rPr>
        <w:t>EU Code Week</w:t>
      </w:r>
      <w:r w:rsidRPr="00AF2AB8">
        <w:rPr>
          <w:rFonts w:ascii="Times New Roman" w:eastAsia="Times New Roman" w:hAnsi="Times New Roman" w:cs="Times New Roman"/>
          <w:sz w:val="20"/>
          <w:szCs w:val="24"/>
          <w:lang w:eastAsia="it-IT"/>
        </w:rPr>
        <w:t xml:space="preserve">, </w:t>
      </w:r>
      <w:r w:rsidRPr="00AF2AB8">
        <w:rPr>
          <w:rFonts w:ascii="Times New Roman" w:eastAsia="Times New Roman" w:hAnsi="Times New Roman" w:cs="Times New Roman"/>
          <w:b/>
          <w:bCs/>
          <w:sz w:val="20"/>
          <w:szCs w:val="24"/>
          <w:lang w:eastAsia="it-IT"/>
        </w:rPr>
        <w:t>eTwinning</w:t>
      </w:r>
      <w:r w:rsidRPr="00AF2AB8">
        <w:rPr>
          <w:rFonts w:ascii="Times New Roman" w:eastAsia="Times New Roman" w:hAnsi="Times New Roman" w:cs="Times New Roman"/>
          <w:sz w:val="20"/>
          <w:szCs w:val="24"/>
          <w:lang w:eastAsia="it-IT"/>
        </w:rPr>
        <w:t xml:space="preserve">, </w:t>
      </w:r>
      <w:r w:rsidRPr="00AF2AB8">
        <w:rPr>
          <w:rFonts w:ascii="Times New Roman" w:eastAsia="Times New Roman" w:hAnsi="Times New Roman" w:cs="Times New Roman"/>
          <w:b/>
          <w:bCs/>
          <w:sz w:val="20"/>
          <w:szCs w:val="24"/>
          <w:lang w:eastAsia="it-IT"/>
        </w:rPr>
        <w:t>Code4All</w:t>
      </w:r>
      <w:r w:rsidRPr="00AF2AB8">
        <w:rPr>
          <w:rFonts w:ascii="Times New Roman" w:eastAsia="Times New Roman" w:hAnsi="Times New Roman" w:cs="Times New Roman"/>
          <w:sz w:val="20"/>
          <w:szCs w:val="24"/>
          <w:lang w:eastAsia="it-IT"/>
        </w:rPr>
        <w:t xml:space="preserve"> dhe </w:t>
      </w:r>
      <w:r w:rsidRPr="00AF2AB8">
        <w:rPr>
          <w:rFonts w:ascii="Times New Roman" w:eastAsia="Times New Roman" w:hAnsi="Times New Roman" w:cs="Times New Roman"/>
          <w:b/>
          <w:bCs/>
          <w:sz w:val="20"/>
          <w:szCs w:val="24"/>
          <w:lang w:eastAsia="it-IT"/>
        </w:rPr>
        <w:t>Scientix</w:t>
      </w:r>
      <w:r w:rsidRPr="00AF2AB8">
        <w:rPr>
          <w:rFonts w:ascii="Times New Roman" w:eastAsia="Times New Roman" w:hAnsi="Times New Roman" w:cs="Times New Roman"/>
          <w:sz w:val="20"/>
          <w:szCs w:val="24"/>
          <w:lang w:eastAsia="it-IT"/>
        </w:rPr>
        <w:t>.</w:t>
      </w:r>
    </w:p>
    <w:p w:rsidR="008C0466" w:rsidRPr="00AF2AB8" w:rsidRDefault="00BC5A24" w:rsidP="00A920D4">
      <w:pPr>
        <w:spacing w:after="0" w:line="240" w:lineRule="auto"/>
        <w:rPr>
          <w:rFonts w:ascii="Times New Roman" w:eastAsia="Times New Roman" w:hAnsi="Times New Roman" w:cs="Times New Roman"/>
          <w:sz w:val="20"/>
          <w:szCs w:val="24"/>
          <w:lang w:eastAsia="it-IT"/>
        </w:rPr>
      </w:pPr>
      <w:r w:rsidRPr="00BC5A24">
        <w:rPr>
          <w:rFonts w:ascii="Times New Roman" w:eastAsia="Times New Roman" w:hAnsi="Times New Roman" w:cs="Times New Roman"/>
          <w:sz w:val="20"/>
          <w:szCs w:val="24"/>
          <w:lang w:eastAsia="it-IT"/>
        </w:rPr>
        <w:pict>
          <v:rect id="_x0000_i1034" style="width:0;height:1.5pt" o:hralign="center" o:hrstd="t" o:hr="t" fillcolor="#a0a0a0" stroked="f"/>
        </w:pict>
      </w:r>
    </w:p>
    <w:p w:rsidR="008C0466" w:rsidRPr="00AF2AB8" w:rsidRDefault="008C0466" w:rsidP="00A920D4">
      <w:pPr>
        <w:spacing w:before="100" w:beforeAutospacing="1" w:after="0" w:line="240" w:lineRule="auto"/>
        <w:outlineLvl w:val="2"/>
        <w:rPr>
          <w:rFonts w:ascii="Times New Roman" w:eastAsia="Times New Roman" w:hAnsi="Times New Roman" w:cs="Times New Roman"/>
          <w:b/>
          <w:bCs/>
          <w:sz w:val="24"/>
          <w:szCs w:val="24"/>
          <w:lang w:eastAsia="it-IT"/>
        </w:rPr>
      </w:pPr>
      <w:r w:rsidRPr="00AF2AB8">
        <w:rPr>
          <w:rFonts w:ascii="Times New Roman" w:eastAsia="Times New Roman" w:hAnsi="Times New Roman" w:cs="Times New Roman"/>
          <w:b/>
          <w:bCs/>
          <w:sz w:val="24"/>
          <w:szCs w:val="24"/>
          <w:lang w:eastAsia="it-IT"/>
        </w:rPr>
        <w:t>Për çfarë bëhet fjalë?</w:t>
      </w:r>
    </w:p>
    <w:p w:rsidR="008C0466" w:rsidRPr="00AF2AB8" w:rsidRDefault="00AF2AB8" w:rsidP="00734C05">
      <w:pPr>
        <w:spacing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 xml:space="preserve"> </w:t>
      </w:r>
      <w:r w:rsidR="008C0466" w:rsidRPr="00AF2AB8">
        <w:rPr>
          <w:rFonts w:ascii="Times New Roman" w:eastAsia="Times New Roman" w:hAnsi="Times New Roman" w:cs="Times New Roman"/>
          <w:sz w:val="20"/>
          <w:szCs w:val="24"/>
          <w:lang w:eastAsia="it-IT"/>
        </w:rPr>
        <w:t>“CodeConnect” është një projekt bashkëpunimi që lidh nxënës, mësues dhe studentë nga Shqipëria dhe vendet europiane përmes:</w:t>
      </w:r>
    </w:p>
    <w:p w:rsidR="008C0466" w:rsidRPr="00AF2AB8" w:rsidRDefault="008C0466" w:rsidP="00734C05">
      <w:pPr>
        <w:numPr>
          <w:ilvl w:val="0"/>
          <w:numId w:val="30"/>
        </w:numPr>
        <w:spacing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mentorimit digjital</w:t>
      </w:r>
    </w:p>
    <w:p w:rsidR="008C0466" w:rsidRPr="00AF2AB8" w:rsidRDefault="008C0466" w:rsidP="00734C05">
      <w:pPr>
        <w:numPr>
          <w:ilvl w:val="0"/>
          <w:numId w:val="30"/>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përdorimit të teknologjive si Minecraft Education, MakeCode, AppInventor</w:t>
      </w:r>
    </w:p>
    <w:p w:rsidR="008C0466" w:rsidRPr="00AF2AB8" w:rsidRDefault="008C0466" w:rsidP="00734C05">
      <w:pPr>
        <w:numPr>
          <w:ilvl w:val="0"/>
          <w:numId w:val="30"/>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zhvillimit të aftësive për mësimdhënie, bashkëpunim dhe zgjidhje të problemeve</w:t>
      </w:r>
    </w:p>
    <w:p w:rsidR="008C0466" w:rsidRPr="00AF2AB8" w:rsidRDefault="00BC5A24" w:rsidP="00734C05">
      <w:pPr>
        <w:spacing w:after="0" w:line="240" w:lineRule="auto"/>
        <w:rPr>
          <w:rFonts w:ascii="Times New Roman" w:eastAsia="Times New Roman" w:hAnsi="Times New Roman" w:cs="Times New Roman"/>
          <w:sz w:val="20"/>
          <w:szCs w:val="24"/>
          <w:lang w:eastAsia="it-IT"/>
        </w:rPr>
      </w:pPr>
      <w:r w:rsidRPr="00BC5A24">
        <w:rPr>
          <w:rFonts w:ascii="Times New Roman" w:eastAsia="Times New Roman" w:hAnsi="Times New Roman" w:cs="Times New Roman"/>
          <w:sz w:val="20"/>
          <w:szCs w:val="24"/>
          <w:lang w:eastAsia="it-IT"/>
        </w:rPr>
        <w:pict>
          <v:rect id="_x0000_i1035" style="width:0;height:1.5pt" o:hralign="center" o:hrstd="t" o:hr="t" fillcolor="#a0a0a0" stroked="f"/>
        </w:pict>
      </w:r>
    </w:p>
    <w:p w:rsidR="008C0466" w:rsidRPr="00AF2AB8" w:rsidRDefault="008C0466" w:rsidP="00734C05">
      <w:pPr>
        <w:spacing w:before="100" w:beforeAutospacing="1" w:after="0" w:line="240" w:lineRule="auto"/>
        <w:outlineLvl w:val="2"/>
        <w:rPr>
          <w:rFonts w:ascii="Times New Roman" w:eastAsia="Times New Roman" w:hAnsi="Times New Roman" w:cs="Times New Roman"/>
          <w:b/>
          <w:bCs/>
          <w:sz w:val="24"/>
          <w:szCs w:val="24"/>
          <w:lang w:val="en-GB" w:eastAsia="it-IT"/>
        </w:rPr>
      </w:pPr>
      <w:r w:rsidRPr="00AF2AB8">
        <w:rPr>
          <w:rFonts w:ascii="Times New Roman" w:eastAsia="Times New Roman" w:hAnsi="Times New Roman" w:cs="Times New Roman"/>
          <w:b/>
          <w:bCs/>
          <w:sz w:val="24"/>
          <w:szCs w:val="24"/>
          <w:lang w:val="en-GB" w:eastAsia="it-IT"/>
        </w:rPr>
        <w:t>Studentët praktikantë do të:</w:t>
      </w:r>
    </w:p>
    <w:p w:rsidR="008C0466" w:rsidRPr="00AF2AB8" w:rsidRDefault="008C0466" w:rsidP="00734C05">
      <w:pPr>
        <w:numPr>
          <w:ilvl w:val="0"/>
          <w:numId w:val="31"/>
        </w:numPr>
        <w:spacing w:after="0" w:line="240" w:lineRule="auto"/>
        <w:rPr>
          <w:rFonts w:ascii="Times New Roman" w:eastAsia="Times New Roman" w:hAnsi="Times New Roman" w:cs="Times New Roman"/>
          <w:sz w:val="20"/>
          <w:szCs w:val="24"/>
          <w:lang w:val="en-GB" w:eastAsia="it-IT"/>
        </w:rPr>
      </w:pPr>
      <w:r w:rsidRPr="00AF2AB8">
        <w:rPr>
          <w:rFonts w:ascii="Times New Roman" w:eastAsia="Times New Roman" w:hAnsi="Times New Roman" w:cs="Times New Roman"/>
          <w:sz w:val="20"/>
          <w:szCs w:val="24"/>
          <w:lang w:val="en-GB" w:eastAsia="it-IT"/>
        </w:rPr>
        <w:t>Marrin pjesë si bashkë-trajnerë dhe mentorë në sesione praktike me nxënës</w:t>
      </w:r>
    </w:p>
    <w:p w:rsidR="008C0466" w:rsidRPr="00AF2AB8" w:rsidRDefault="008C0466" w:rsidP="00734C05">
      <w:pPr>
        <w:numPr>
          <w:ilvl w:val="0"/>
          <w:numId w:val="31"/>
        </w:numPr>
        <w:spacing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 xml:space="preserve">Ndihmojnë në organizimin e </w:t>
      </w:r>
      <w:r w:rsidRPr="00AF2AB8">
        <w:rPr>
          <w:rFonts w:ascii="Times New Roman" w:eastAsia="Times New Roman" w:hAnsi="Times New Roman" w:cs="Times New Roman"/>
          <w:b/>
          <w:bCs/>
          <w:sz w:val="20"/>
          <w:szCs w:val="24"/>
          <w:lang w:eastAsia="it-IT"/>
        </w:rPr>
        <w:t>hackathoneve dhe klubeve STEM</w:t>
      </w:r>
    </w:p>
    <w:p w:rsidR="008C0466" w:rsidRPr="00AF2AB8" w:rsidRDefault="008C0466" w:rsidP="00734C05">
      <w:pPr>
        <w:numPr>
          <w:ilvl w:val="0"/>
          <w:numId w:val="31"/>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Bashkëpunojnë me mësues të trajnuar në eTwinning dhe platforma Microsoft</w:t>
      </w:r>
    </w:p>
    <w:p w:rsidR="008C0466" w:rsidRPr="00AF2AB8" w:rsidRDefault="008C0466" w:rsidP="00734C05">
      <w:pPr>
        <w:numPr>
          <w:ilvl w:val="0"/>
          <w:numId w:val="31"/>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 xml:space="preserve">Realizojnë </w:t>
      </w:r>
      <w:r w:rsidRPr="00AF2AB8">
        <w:rPr>
          <w:rFonts w:ascii="Times New Roman" w:eastAsia="Times New Roman" w:hAnsi="Times New Roman" w:cs="Times New Roman"/>
          <w:b/>
          <w:bCs/>
          <w:sz w:val="20"/>
          <w:szCs w:val="24"/>
          <w:lang w:eastAsia="it-IT"/>
        </w:rPr>
        <w:t>portofol profesional të dokumentuar dhe certifikueshëm</w:t>
      </w:r>
    </w:p>
    <w:p w:rsidR="008C0466" w:rsidRPr="00AF2AB8" w:rsidRDefault="008C0466" w:rsidP="00734C05">
      <w:pPr>
        <w:numPr>
          <w:ilvl w:val="0"/>
          <w:numId w:val="31"/>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 xml:space="preserve">Përfitojnë </w:t>
      </w:r>
      <w:r w:rsidRPr="00AF2AB8">
        <w:rPr>
          <w:rFonts w:ascii="Times New Roman" w:eastAsia="Times New Roman" w:hAnsi="Times New Roman" w:cs="Times New Roman"/>
          <w:b/>
          <w:bCs/>
          <w:sz w:val="20"/>
          <w:szCs w:val="24"/>
          <w:lang w:eastAsia="it-IT"/>
        </w:rPr>
        <w:t>Certifikatë pjesëmarrjeje ndërkombëtare</w:t>
      </w:r>
      <w:r w:rsidRPr="00AF2AB8">
        <w:rPr>
          <w:rFonts w:ascii="Times New Roman" w:eastAsia="Times New Roman" w:hAnsi="Times New Roman" w:cs="Times New Roman"/>
          <w:sz w:val="20"/>
          <w:szCs w:val="24"/>
          <w:lang w:eastAsia="it-IT"/>
        </w:rPr>
        <w:t xml:space="preserve"> dhe </w:t>
      </w:r>
      <w:r w:rsidRPr="00AF2AB8">
        <w:rPr>
          <w:rFonts w:ascii="Times New Roman" w:eastAsia="Times New Roman" w:hAnsi="Times New Roman" w:cs="Times New Roman"/>
          <w:b/>
          <w:bCs/>
          <w:sz w:val="20"/>
          <w:szCs w:val="24"/>
          <w:lang w:eastAsia="it-IT"/>
        </w:rPr>
        <w:t>mbështetje për përvojë pune digjitale</w:t>
      </w:r>
    </w:p>
    <w:p w:rsidR="008C0466" w:rsidRPr="00AF2AB8" w:rsidRDefault="00BC5A24" w:rsidP="00734C05">
      <w:pPr>
        <w:spacing w:after="0" w:line="240" w:lineRule="auto"/>
        <w:rPr>
          <w:rFonts w:ascii="Times New Roman" w:eastAsia="Times New Roman" w:hAnsi="Times New Roman" w:cs="Times New Roman"/>
          <w:sz w:val="20"/>
          <w:szCs w:val="24"/>
          <w:lang w:eastAsia="it-IT"/>
        </w:rPr>
      </w:pPr>
      <w:r w:rsidRPr="00BC5A24">
        <w:rPr>
          <w:rFonts w:ascii="Times New Roman" w:eastAsia="Times New Roman" w:hAnsi="Times New Roman" w:cs="Times New Roman"/>
          <w:sz w:val="20"/>
          <w:szCs w:val="24"/>
          <w:lang w:eastAsia="it-IT"/>
        </w:rPr>
        <w:pict>
          <v:rect id="_x0000_i1036" style="width:0;height:1.5pt" o:hralign="center" o:hrstd="t" o:hr="t" fillcolor="#a0a0a0" stroked="f"/>
        </w:pict>
      </w:r>
    </w:p>
    <w:p w:rsidR="008C0466" w:rsidRPr="00AF2AB8" w:rsidRDefault="008C0466" w:rsidP="00734C05">
      <w:pPr>
        <w:spacing w:before="100" w:beforeAutospacing="1" w:after="0" w:line="240" w:lineRule="auto"/>
        <w:outlineLvl w:val="2"/>
        <w:rPr>
          <w:rFonts w:ascii="Times New Roman" w:eastAsia="Times New Roman" w:hAnsi="Times New Roman" w:cs="Times New Roman"/>
          <w:b/>
          <w:bCs/>
          <w:sz w:val="24"/>
          <w:szCs w:val="24"/>
          <w:lang w:val="en-GB" w:eastAsia="it-IT"/>
        </w:rPr>
      </w:pPr>
      <w:r w:rsidRPr="00AF2AB8">
        <w:rPr>
          <w:rFonts w:ascii="Times New Roman" w:eastAsia="Times New Roman" w:hAnsi="Times New Roman" w:cs="Times New Roman"/>
          <w:b/>
          <w:bCs/>
          <w:sz w:val="24"/>
          <w:szCs w:val="24"/>
          <w:lang w:val="en-GB" w:eastAsia="it-IT"/>
        </w:rPr>
        <w:t>Kush mund të aplikojë?</w:t>
      </w:r>
    </w:p>
    <w:p w:rsidR="008C0466" w:rsidRPr="00AF2AB8" w:rsidRDefault="008C0466" w:rsidP="00734C05">
      <w:pPr>
        <w:numPr>
          <w:ilvl w:val="0"/>
          <w:numId w:val="32"/>
        </w:numPr>
        <w:spacing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Studentë të vitit të fundit Bachelor/Master në Mësuesi, Edukim ose Teknologji Informacioni</w:t>
      </w:r>
    </w:p>
    <w:p w:rsidR="008C0466" w:rsidRPr="00AF2AB8" w:rsidRDefault="008C0466" w:rsidP="00734C05">
      <w:pPr>
        <w:numPr>
          <w:ilvl w:val="0"/>
          <w:numId w:val="32"/>
        </w:numPr>
        <w:spacing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Të angazhuar në praktikë mësimore në shkollat e rrethit Fier</w:t>
      </w:r>
    </w:p>
    <w:p w:rsidR="008C0466" w:rsidRPr="00AF2AB8" w:rsidRDefault="008C0466" w:rsidP="00734C05">
      <w:pPr>
        <w:numPr>
          <w:ilvl w:val="0"/>
          <w:numId w:val="32"/>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Të motivuar për të mësuar, bashkëpunuar dhe mentoruar nxënës</w:t>
      </w:r>
    </w:p>
    <w:p w:rsidR="008C0466" w:rsidRPr="00AF2AB8" w:rsidRDefault="00BC5A24" w:rsidP="00734C05">
      <w:pPr>
        <w:spacing w:after="0" w:line="240" w:lineRule="auto"/>
        <w:rPr>
          <w:rFonts w:ascii="Times New Roman" w:eastAsia="Times New Roman" w:hAnsi="Times New Roman" w:cs="Times New Roman"/>
          <w:sz w:val="20"/>
          <w:szCs w:val="24"/>
          <w:lang w:eastAsia="it-IT"/>
        </w:rPr>
      </w:pPr>
      <w:r w:rsidRPr="00BC5A24">
        <w:rPr>
          <w:rFonts w:ascii="Times New Roman" w:eastAsia="Times New Roman" w:hAnsi="Times New Roman" w:cs="Times New Roman"/>
          <w:sz w:val="20"/>
          <w:szCs w:val="24"/>
          <w:lang w:eastAsia="it-IT"/>
        </w:rPr>
        <w:pict>
          <v:rect id="_x0000_i1037" style="width:0;height:1.5pt" o:hralign="center" o:hrstd="t" o:hr="t" fillcolor="#a0a0a0" stroked="f"/>
        </w:pict>
      </w:r>
    </w:p>
    <w:p w:rsidR="008C0466" w:rsidRPr="00AF2AB8" w:rsidRDefault="008C0466" w:rsidP="00734C05">
      <w:pPr>
        <w:spacing w:before="100" w:beforeAutospacing="1" w:after="0" w:line="240" w:lineRule="auto"/>
        <w:outlineLvl w:val="2"/>
        <w:rPr>
          <w:rFonts w:ascii="Times New Roman" w:eastAsia="Times New Roman" w:hAnsi="Times New Roman" w:cs="Times New Roman"/>
          <w:b/>
          <w:bCs/>
          <w:sz w:val="24"/>
          <w:szCs w:val="24"/>
          <w:lang w:eastAsia="it-IT"/>
        </w:rPr>
      </w:pPr>
      <w:r w:rsidRPr="00AF2AB8">
        <w:rPr>
          <w:rFonts w:ascii="Times New Roman" w:eastAsia="Times New Roman" w:hAnsi="Times New Roman" w:cs="Times New Roman"/>
          <w:b/>
          <w:bCs/>
          <w:sz w:val="24"/>
          <w:szCs w:val="24"/>
          <w:lang w:eastAsia="it-IT"/>
        </w:rPr>
        <w:t>Afati për aplikim:</w:t>
      </w:r>
    </w:p>
    <w:p w:rsidR="008C0466" w:rsidRPr="00AF2AB8" w:rsidRDefault="008C0466" w:rsidP="00734C05">
      <w:pPr>
        <w:spacing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b/>
          <w:bCs/>
          <w:sz w:val="20"/>
          <w:szCs w:val="24"/>
          <w:lang w:eastAsia="it-IT"/>
        </w:rPr>
        <w:t>15 – 30 Shtator 2025</w:t>
      </w:r>
      <w:r w:rsidRPr="00AF2AB8">
        <w:rPr>
          <w:rFonts w:ascii="Times New Roman" w:eastAsia="Times New Roman" w:hAnsi="Times New Roman" w:cs="Times New Roman"/>
          <w:sz w:val="20"/>
          <w:szCs w:val="24"/>
          <w:lang w:eastAsia="it-IT"/>
        </w:rPr>
        <w:br/>
        <w:t xml:space="preserve">Trajnimet dhe aktivitetet fillojnë gjatë </w:t>
      </w:r>
      <w:r w:rsidRPr="00AF2AB8">
        <w:rPr>
          <w:rFonts w:ascii="Times New Roman" w:eastAsia="Times New Roman" w:hAnsi="Times New Roman" w:cs="Times New Roman"/>
          <w:b/>
          <w:bCs/>
          <w:sz w:val="20"/>
          <w:szCs w:val="24"/>
          <w:lang w:eastAsia="it-IT"/>
        </w:rPr>
        <w:t>Javës Evropiane të Kodimit</w:t>
      </w:r>
      <w:r w:rsidRPr="00AF2AB8">
        <w:rPr>
          <w:rFonts w:ascii="Times New Roman" w:eastAsia="Times New Roman" w:hAnsi="Times New Roman" w:cs="Times New Roman"/>
          <w:sz w:val="20"/>
          <w:szCs w:val="24"/>
          <w:lang w:eastAsia="it-IT"/>
        </w:rPr>
        <w:t xml:space="preserve"> (tetor 2025)</w:t>
      </w:r>
    </w:p>
    <w:p w:rsidR="008C0466" w:rsidRPr="00AF2AB8" w:rsidRDefault="00BC5A24" w:rsidP="00734C05">
      <w:pPr>
        <w:spacing w:after="0" w:line="240" w:lineRule="auto"/>
        <w:rPr>
          <w:rFonts w:ascii="Times New Roman" w:eastAsia="Times New Roman" w:hAnsi="Times New Roman" w:cs="Times New Roman"/>
          <w:sz w:val="20"/>
          <w:szCs w:val="24"/>
          <w:lang w:eastAsia="it-IT"/>
        </w:rPr>
      </w:pPr>
      <w:r w:rsidRPr="00BC5A24">
        <w:rPr>
          <w:rFonts w:ascii="Times New Roman" w:eastAsia="Times New Roman" w:hAnsi="Times New Roman" w:cs="Times New Roman"/>
          <w:sz w:val="20"/>
          <w:szCs w:val="24"/>
          <w:lang w:eastAsia="it-IT"/>
        </w:rPr>
        <w:pict>
          <v:rect id="_x0000_i1038" style="width:0;height:1.5pt" o:hralign="center" o:hrstd="t" o:hr="t" fillcolor="#a0a0a0" stroked="f"/>
        </w:pict>
      </w:r>
    </w:p>
    <w:p w:rsidR="008C0466" w:rsidRPr="00AF2AB8" w:rsidRDefault="008C0466" w:rsidP="00734C05">
      <w:pPr>
        <w:spacing w:before="100" w:beforeAutospacing="1" w:after="0" w:line="240" w:lineRule="auto"/>
        <w:outlineLvl w:val="2"/>
        <w:rPr>
          <w:rFonts w:ascii="Times New Roman" w:eastAsia="Times New Roman" w:hAnsi="Times New Roman" w:cs="Times New Roman"/>
          <w:b/>
          <w:bCs/>
          <w:sz w:val="24"/>
          <w:szCs w:val="24"/>
          <w:lang w:eastAsia="it-IT"/>
        </w:rPr>
      </w:pPr>
      <w:r w:rsidRPr="00AF2AB8">
        <w:rPr>
          <w:rFonts w:ascii="Times New Roman" w:eastAsia="Times New Roman" w:hAnsi="Times New Roman" w:cs="Times New Roman"/>
          <w:b/>
          <w:bCs/>
          <w:sz w:val="24"/>
          <w:szCs w:val="24"/>
          <w:lang w:eastAsia="it-IT"/>
        </w:rPr>
        <w:t>Si të aplikoni?</w:t>
      </w:r>
    </w:p>
    <w:p w:rsidR="00AF2AB8" w:rsidRPr="00AF2AB8" w:rsidRDefault="008C0466" w:rsidP="00AF2AB8">
      <w:pPr>
        <w:spacing w:after="0" w:line="240" w:lineRule="auto"/>
        <w:rPr>
          <w:rFonts w:ascii="Times New Roman" w:eastAsia="Times New Roman" w:hAnsi="Times New Roman" w:cs="Times New Roman"/>
          <w:sz w:val="24"/>
          <w:szCs w:val="24"/>
          <w:lang w:eastAsia="it-IT"/>
        </w:rPr>
      </w:pPr>
      <w:r w:rsidRPr="00AF2AB8">
        <w:rPr>
          <w:rFonts w:ascii="Times New Roman" w:eastAsia="Times New Roman" w:hAnsi="Times New Roman" w:cs="Times New Roman"/>
          <w:sz w:val="20"/>
          <w:szCs w:val="24"/>
          <w:lang w:eastAsia="it-IT"/>
        </w:rPr>
        <w:t>Plotësoni formularin e shprehjes së interesit në linkun më poshtë (ose kontaktoni koordinatorin lokal të praktikës):</w:t>
      </w:r>
      <w:r w:rsidRPr="00AF2AB8">
        <w:rPr>
          <w:rFonts w:ascii="Times New Roman" w:eastAsia="Times New Roman" w:hAnsi="Times New Roman" w:cs="Times New Roman"/>
          <w:sz w:val="20"/>
          <w:szCs w:val="24"/>
          <w:lang w:eastAsia="it-IT"/>
        </w:rPr>
        <w:br/>
      </w:r>
      <w:r w:rsidRPr="00AF2AB8">
        <w:rPr>
          <w:rFonts w:ascii="Times New Roman" w:eastAsia="Times New Roman" w:hAnsi="Times New Roman" w:cs="Times New Roman"/>
          <w:sz w:val="24"/>
          <w:szCs w:val="24"/>
          <w:lang w:eastAsia="it-IT"/>
        </w:rPr>
        <w:t xml:space="preserve">📧 </w:t>
      </w:r>
      <w:hyperlink r:id="rId9" w:history="1">
        <w:r w:rsidR="00AF2AB8" w:rsidRPr="00AF2AB8">
          <w:rPr>
            <w:rStyle w:val="Hyperlink"/>
            <w:rFonts w:ascii="Times New Roman" w:eastAsia="Times New Roman" w:hAnsi="Times New Roman" w:cs="Times New Roman"/>
            <w:b/>
            <w:sz w:val="24"/>
            <w:szCs w:val="24"/>
            <w:lang w:eastAsia="it-IT"/>
          </w:rPr>
          <w:t>APLIKO KETU</w:t>
        </w:r>
      </w:hyperlink>
      <w:r w:rsidR="00AF2AB8" w:rsidRPr="00AF2AB8">
        <w:rPr>
          <w:rFonts w:ascii="Times New Roman" w:eastAsia="Times New Roman" w:hAnsi="Times New Roman" w:cs="Times New Roman"/>
          <w:sz w:val="24"/>
          <w:szCs w:val="24"/>
          <w:lang w:eastAsia="it-IT"/>
        </w:rPr>
        <w:br/>
        <w:t>📞</w:t>
      </w:r>
      <w:r w:rsidR="00AF2AB8" w:rsidRPr="00AF2AB8">
        <w:rPr>
          <w:rFonts w:ascii="Times New Roman" w:eastAsia="Times New Roman" w:hAnsi="Times New Roman" w:cs="Times New Roman"/>
          <w:b/>
          <w:sz w:val="24"/>
          <w:szCs w:val="24"/>
          <w:lang w:eastAsia="it-IT"/>
        </w:rPr>
        <w:t xml:space="preserve"> </w:t>
      </w:r>
      <w:hyperlink r:id="rId10" w:history="1">
        <w:r w:rsidR="00AF2AB8" w:rsidRPr="00AF2AB8">
          <w:rPr>
            <w:rStyle w:val="Hyperlink"/>
            <w:rFonts w:ascii="Times New Roman" w:eastAsia="Times New Roman" w:hAnsi="Times New Roman" w:cs="Times New Roman"/>
            <w:b/>
            <w:sz w:val="24"/>
            <w:szCs w:val="24"/>
            <w:lang w:eastAsia="it-IT"/>
          </w:rPr>
          <w:t>eimibajrami1@gmail.com</w:t>
        </w:r>
      </w:hyperlink>
      <w:r w:rsidR="00AF2AB8" w:rsidRPr="00AF2AB8">
        <w:rPr>
          <w:rFonts w:ascii="Times New Roman" w:eastAsia="Times New Roman" w:hAnsi="Times New Roman" w:cs="Times New Roman"/>
          <w:sz w:val="24"/>
          <w:szCs w:val="24"/>
          <w:lang w:eastAsia="it-IT"/>
        </w:rPr>
        <w:t xml:space="preserve"> </w:t>
      </w:r>
    </w:p>
    <w:p w:rsidR="008C0466" w:rsidRPr="00AF2AB8" w:rsidRDefault="00BC5A24" w:rsidP="00734C05">
      <w:pPr>
        <w:spacing w:after="0" w:line="240" w:lineRule="auto"/>
        <w:rPr>
          <w:rFonts w:ascii="Times New Roman" w:eastAsia="Times New Roman" w:hAnsi="Times New Roman" w:cs="Times New Roman"/>
          <w:sz w:val="24"/>
          <w:szCs w:val="24"/>
          <w:lang w:eastAsia="it-IT"/>
        </w:rPr>
      </w:pPr>
      <w:r w:rsidRPr="00BC5A24">
        <w:rPr>
          <w:rFonts w:ascii="Times New Roman" w:eastAsia="Times New Roman" w:hAnsi="Times New Roman" w:cs="Times New Roman"/>
          <w:sz w:val="24"/>
          <w:szCs w:val="24"/>
          <w:lang w:eastAsia="it-IT"/>
        </w:rPr>
        <w:pict>
          <v:rect id="_x0000_i1039" style="width:0;height:1.5pt" o:hralign="center" o:hrstd="t" o:hr="t" fillcolor="#a0a0a0" stroked="f"/>
        </w:pict>
      </w:r>
    </w:p>
    <w:p w:rsidR="008C0466" w:rsidRPr="00AF2AB8" w:rsidRDefault="008C0466" w:rsidP="00734C05">
      <w:pPr>
        <w:spacing w:before="100" w:beforeAutospacing="1" w:after="0" w:line="240" w:lineRule="auto"/>
        <w:outlineLvl w:val="2"/>
        <w:rPr>
          <w:rFonts w:ascii="Times New Roman" w:eastAsia="Times New Roman" w:hAnsi="Times New Roman" w:cs="Times New Roman"/>
          <w:b/>
          <w:bCs/>
          <w:sz w:val="24"/>
          <w:szCs w:val="24"/>
          <w:lang w:val="en-GB" w:eastAsia="it-IT"/>
        </w:rPr>
      </w:pPr>
      <w:r w:rsidRPr="00AF2AB8">
        <w:rPr>
          <w:rFonts w:ascii="Times New Roman" w:eastAsia="Times New Roman" w:hAnsi="Times New Roman" w:cs="Times New Roman"/>
          <w:b/>
          <w:bCs/>
          <w:sz w:val="24"/>
          <w:szCs w:val="24"/>
          <w:lang w:eastAsia="it-IT"/>
        </w:rPr>
        <w:t>🤝</w:t>
      </w:r>
      <w:r w:rsidRPr="00AF2AB8">
        <w:rPr>
          <w:rFonts w:ascii="Times New Roman" w:eastAsia="Times New Roman" w:hAnsi="Times New Roman" w:cs="Times New Roman"/>
          <w:b/>
          <w:bCs/>
          <w:sz w:val="24"/>
          <w:szCs w:val="24"/>
          <w:lang w:val="en-GB" w:eastAsia="it-IT"/>
        </w:rPr>
        <w:t xml:space="preserve"> Ky projekt realizohet me mbështetjen e:</w:t>
      </w:r>
    </w:p>
    <w:p w:rsidR="008C0466" w:rsidRPr="00AF2AB8" w:rsidRDefault="008C0466" w:rsidP="00734C05">
      <w:pPr>
        <w:numPr>
          <w:ilvl w:val="0"/>
          <w:numId w:val="33"/>
        </w:numPr>
        <w:spacing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eTwinning Albania</w:t>
      </w:r>
    </w:p>
    <w:p w:rsidR="008C0466" w:rsidRPr="00AF2AB8" w:rsidRDefault="008C0466" w:rsidP="00734C05">
      <w:pPr>
        <w:numPr>
          <w:ilvl w:val="0"/>
          <w:numId w:val="33"/>
        </w:numPr>
        <w:spacing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EU Code Week</w:t>
      </w:r>
    </w:p>
    <w:p w:rsidR="008C0466" w:rsidRPr="00AF2AB8" w:rsidRDefault="008C0466" w:rsidP="00734C05">
      <w:pPr>
        <w:numPr>
          <w:ilvl w:val="0"/>
          <w:numId w:val="33"/>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Qendra e Formimit Profesional Vlorë</w:t>
      </w:r>
    </w:p>
    <w:p w:rsidR="008C0466" w:rsidRPr="00AF2AB8" w:rsidRDefault="008C0466" w:rsidP="00734C05">
      <w:pPr>
        <w:numPr>
          <w:ilvl w:val="0"/>
          <w:numId w:val="33"/>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Universiteti i Vlorës, Shkodrës dhe Tiranës</w:t>
      </w:r>
    </w:p>
    <w:p w:rsidR="008C0466" w:rsidRPr="00AF2AB8" w:rsidRDefault="008C0466" w:rsidP="00734C05">
      <w:pPr>
        <w:numPr>
          <w:ilvl w:val="0"/>
          <w:numId w:val="33"/>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DRAP Fier</w:t>
      </w:r>
    </w:p>
    <w:p w:rsidR="008C0466" w:rsidRPr="00AF2AB8" w:rsidRDefault="008C0466" w:rsidP="00734C05">
      <w:pPr>
        <w:numPr>
          <w:ilvl w:val="0"/>
          <w:numId w:val="33"/>
        </w:numPr>
        <w:spacing w:before="100" w:beforeAutospacing="1" w:after="0" w:line="240" w:lineRule="auto"/>
        <w:rPr>
          <w:rFonts w:ascii="Times New Roman" w:eastAsia="Times New Roman" w:hAnsi="Times New Roman" w:cs="Times New Roman"/>
          <w:sz w:val="20"/>
          <w:szCs w:val="24"/>
          <w:lang w:eastAsia="it-IT"/>
        </w:rPr>
      </w:pPr>
      <w:r w:rsidRPr="00AF2AB8">
        <w:rPr>
          <w:rFonts w:ascii="Times New Roman" w:eastAsia="Times New Roman" w:hAnsi="Times New Roman" w:cs="Times New Roman"/>
          <w:sz w:val="20"/>
          <w:szCs w:val="24"/>
          <w:lang w:eastAsia="it-IT"/>
        </w:rPr>
        <w:t>Ambasadorët e Scientix dhe Code4All</w:t>
      </w:r>
    </w:p>
    <w:p w:rsidR="008C0466" w:rsidRPr="00AF2AB8" w:rsidRDefault="00BC5A24" w:rsidP="00734C05">
      <w:pPr>
        <w:spacing w:after="0" w:line="240" w:lineRule="auto"/>
        <w:rPr>
          <w:rFonts w:ascii="Times New Roman" w:eastAsia="Times New Roman" w:hAnsi="Times New Roman" w:cs="Times New Roman"/>
          <w:sz w:val="20"/>
          <w:szCs w:val="24"/>
          <w:lang w:eastAsia="it-IT"/>
        </w:rPr>
      </w:pPr>
      <w:r w:rsidRPr="00BC5A24">
        <w:rPr>
          <w:rFonts w:ascii="Times New Roman" w:eastAsia="Times New Roman" w:hAnsi="Times New Roman" w:cs="Times New Roman"/>
          <w:sz w:val="20"/>
          <w:szCs w:val="24"/>
          <w:lang w:eastAsia="it-IT"/>
        </w:rPr>
        <w:pict>
          <v:rect id="_x0000_i1040" style="width:0;height:1.5pt" o:hralign="center" o:hrstd="t" o:hr="t" fillcolor="#a0a0a0" stroked="f"/>
        </w:pict>
      </w:r>
    </w:p>
    <w:p w:rsidR="00AF2AB8" w:rsidRPr="0076585C" w:rsidRDefault="008C0466" w:rsidP="00734C05">
      <w:pPr>
        <w:spacing w:after="0" w:line="240" w:lineRule="auto"/>
        <w:rPr>
          <w:rFonts w:ascii="Times New Roman" w:eastAsia="Times New Roman" w:hAnsi="Times New Roman" w:cs="Times New Roman"/>
          <w:sz w:val="20"/>
          <w:szCs w:val="20"/>
          <w:highlight w:val="yellow"/>
          <w:lang w:val="en-GB" w:eastAsia="it-IT"/>
        </w:rPr>
      </w:pPr>
      <w:r w:rsidRPr="00AF2AB8">
        <w:rPr>
          <w:rFonts w:ascii="Times New Roman" w:eastAsia="Times New Roman" w:hAnsi="Times New Roman" w:cs="Times New Roman"/>
          <w:sz w:val="24"/>
          <w:szCs w:val="24"/>
          <w:lang w:eastAsia="it-IT"/>
        </w:rPr>
        <w:lastRenderedPageBreak/>
        <w:t xml:space="preserve"> </w:t>
      </w:r>
      <w:r w:rsidRPr="00AF2AB8">
        <w:rPr>
          <w:rFonts w:ascii="Times New Roman" w:eastAsia="Times New Roman" w:hAnsi="Times New Roman" w:cs="Times New Roman"/>
          <w:b/>
          <w:bCs/>
          <w:sz w:val="24"/>
          <w:szCs w:val="24"/>
          <w:lang w:eastAsia="it-IT"/>
        </w:rPr>
        <w:t>Për më shumë informacion</w:t>
      </w:r>
      <w:r w:rsidRPr="00AF2AB8">
        <w:rPr>
          <w:rFonts w:ascii="Times New Roman" w:eastAsia="Times New Roman" w:hAnsi="Times New Roman" w:cs="Times New Roman"/>
          <w:sz w:val="24"/>
          <w:szCs w:val="24"/>
          <w:lang w:eastAsia="it-IT"/>
        </w:rPr>
        <w:t>, ju lutem kontaktoni:</w:t>
      </w:r>
      <w:r w:rsidRPr="00AF2AB8">
        <w:rPr>
          <w:rFonts w:ascii="Times New Roman" w:eastAsia="Times New Roman" w:hAnsi="Times New Roman" w:cs="Times New Roman"/>
          <w:sz w:val="24"/>
          <w:szCs w:val="24"/>
          <w:lang w:eastAsia="it-IT"/>
        </w:rPr>
        <w:br/>
      </w:r>
      <w:r w:rsidRPr="00AF2AB8">
        <w:rPr>
          <w:rFonts w:ascii="Times New Roman" w:eastAsia="Times New Roman" w:hAnsi="Times New Roman" w:cs="Times New Roman"/>
          <w:b/>
          <w:bCs/>
          <w:sz w:val="24"/>
          <w:szCs w:val="24"/>
          <w:lang w:eastAsia="it-IT"/>
        </w:rPr>
        <w:t xml:space="preserve">Znj. </w:t>
      </w:r>
      <w:r w:rsidRPr="0076585C">
        <w:rPr>
          <w:rFonts w:ascii="Times New Roman" w:eastAsia="Times New Roman" w:hAnsi="Times New Roman" w:cs="Times New Roman"/>
          <w:b/>
          <w:bCs/>
          <w:sz w:val="24"/>
          <w:szCs w:val="24"/>
          <w:lang w:val="en-GB" w:eastAsia="it-IT"/>
        </w:rPr>
        <w:t>Alketa Bajrami</w:t>
      </w:r>
      <w:r w:rsidRPr="0076585C">
        <w:rPr>
          <w:rFonts w:ascii="Times New Roman" w:eastAsia="Times New Roman" w:hAnsi="Times New Roman" w:cs="Times New Roman"/>
          <w:sz w:val="24"/>
          <w:szCs w:val="24"/>
          <w:lang w:val="en-GB" w:eastAsia="it-IT"/>
        </w:rPr>
        <w:br/>
      </w:r>
      <w:r w:rsidRPr="0076585C">
        <w:rPr>
          <w:rFonts w:ascii="Times New Roman" w:eastAsia="Times New Roman" w:hAnsi="Times New Roman" w:cs="Times New Roman"/>
          <w:sz w:val="20"/>
          <w:szCs w:val="20"/>
          <w:highlight w:val="yellow"/>
          <w:lang w:val="en-GB" w:eastAsia="it-IT"/>
        </w:rPr>
        <w:t>Koordinatore e projektit “CodeConnect”</w:t>
      </w:r>
    </w:p>
    <w:p w:rsidR="00AF2AB8" w:rsidRPr="00AF2AB8" w:rsidRDefault="00AF2AB8" w:rsidP="00734C05">
      <w:pPr>
        <w:spacing w:after="0" w:line="240" w:lineRule="auto"/>
        <w:rPr>
          <w:rFonts w:ascii="Times New Roman" w:eastAsia="Times New Roman" w:hAnsi="Times New Roman" w:cs="Times New Roman"/>
          <w:sz w:val="20"/>
          <w:szCs w:val="20"/>
          <w:highlight w:val="yellow"/>
          <w:lang w:val="en-GB" w:eastAsia="it-IT"/>
        </w:rPr>
      </w:pPr>
      <w:r w:rsidRPr="00AF2AB8">
        <w:rPr>
          <w:rFonts w:ascii="Times New Roman" w:eastAsia="Times New Roman" w:hAnsi="Times New Roman" w:cs="Times New Roman"/>
          <w:sz w:val="20"/>
          <w:szCs w:val="20"/>
          <w:highlight w:val="yellow"/>
          <w:lang w:val="en-GB" w:eastAsia="it-IT"/>
        </w:rPr>
        <w:t>Scientix Ambassadors</w:t>
      </w:r>
    </w:p>
    <w:p w:rsidR="00AF2AB8" w:rsidRPr="00AF2AB8" w:rsidRDefault="00AF2AB8" w:rsidP="00734C05">
      <w:pPr>
        <w:spacing w:after="0" w:line="240" w:lineRule="auto"/>
        <w:rPr>
          <w:rFonts w:ascii="Times New Roman" w:eastAsia="Times New Roman" w:hAnsi="Times New Roman" w:cs="Times New Roman"/>
          <w:sz w:val="20"/>
          <w:szCs w:val="20"/>
          <w:highlight w:val="yellow"/>
          <w:lang w:val="en-GB" w:eastAsia="it-IT"/>
        </w:rPr>
      </w:pPr>
      <w:r w:rsidRPr="00AF2AB8">
        <w:rPr>
          <w:rFonts w:ascii="Times New Roman" w:eastAsia="Times New Roman" w:hAnsi="Times New Roman" w:cs="Times New Roman"/>
          <w:sz w:val="20"/>
          <w:szCs w:val="20"/>
          <w:highlight w:val="yellow"/>
          <w:lang w:val="en-GB" w:eastAsia="it-IT"/>
        </w:rPr>
        <w:t>Etwinning Ambassadors</w:t>
      </w:r>
    </w:p>
    <w:p w:rsidR="00AF2AB8" w:rsidRPr="00AF2AB8" w:rsidRDefault="00AF2AB8" w:rsidP="00734C05">
      <w:pPr>
        <w:spacing w:after="0" w:line="240" w:lineRule="auto"/>
        <w:rPr>
          <w:rFonts w:ascii="Times New Roman" w:eastAsia="Times New Roman" w:hAnsi="Times New Roman" w:cs="Times New Roman"/>
          <w:sz w:val="20"/>
          <w:szCs w:val="20"/>
          <w:highlight w:val="yellow"/>
          <w:lang w:val="en-GB" w:eastAsia="it-IT"/>
        </w:rPr>
      </w:pPr>
      <w:r w:rsidRPr="00AF2AB8">
        <w:rPr>
          <w:rFonts w:ascii="Times New Roman" w:eastAsia="Times New Roman" w:hAnsi="Times New Roman" w:cs="Times New Roman"/>
          <w:sz w:val="20"/>
          <w:szCs w:val="20"/>
          <w:highlight w:val="yellow"/>
          <w:lang w:val="en-GB" w:eastAsia="it-IT"/>
        </w:rPr>
        <w:t xml:space="preserve">Leading Teacher CodeweekEU </w:t>
      </w:r>
    </w:p>
    <w:p w:rsidR="00AF2AB8" w:rsidRPr="00AF2AB8" w:rsidRDefault="00AF2AB8" w:rsidP="00734C05">
      <w:pPr>
        <w:spacing w:after="0" w:line="240" w:lineRule="auto"/>
        <w:rPr>
          <w:rFonts w:ascii="Times New Roman" w:eastAsia="Times New Roman" w:hAnsi="Times New Roman" w:cs="Times New Roman"/>
          <w:sz w:val="20"/>
          <w:szCs w:val="20"/>
          <w:highlight w:val="yellow"/>
          <w:lang w:val="en-GB" w:eastAsia="it-IT"/>
        </w:rPr>
      </w:pPr>
      <w:r w:rsidRPr="00AF2AB8">
        <w:rPr>
          <w:rFonts w:ascii="Times New Roman" w:eastAsia="Times New Roman" w:hAnsi="Times New Roman" w:cs="Times New Roman"/>
          <w:sz w:val="20"/>
          <w:szCs w:val="20"/>
          <w:highlight w:val="yellow"/>
          <w:lang w:val="en-GB" w:eastAsia="it-IT"/>
        </w:rPr>
        <w:t>MIE Expert</w:t>
      </w:r>
    </w:p>
    <w:p w:rsidR="008C0466" w:rsidRPr="00AF2AB8" w:rsidRDefault="008C0466" w:rsidP="00734C05">
      <w:pPr>
        <w:spacing w:after="0" w:line="240" w:lineRule="auto"/>
        <w:rPr>
          <w:rFonts w:ascii="Times New Roman" w:eastAsia="Times New Roman" w:hAnsi="Times New Roman" w:cs="Times New Roman"/>
          <w:sz w:val="20"/>
          <w:szCs w:val="20"/>
          <w:lang w:val="en-GB" w:eastAsia="it-IT"/>
        </w:rPr>
      </w:pPr>
      <w:r w:rsidRPr="00AF2AB8">
        <w:rPr>
          <w:rFonts w:ascii="Times New Roman" w:eastAsia="Times New Roman" w:hAnsi="Times New Roman" w:cs="Times New Roman"/>
          <w:sz w:val="20"/>
          <w:szCs w:val="20"/>
          <w:highlight w:val="yellow"/>
          <w:lang w:eastAsia="it-IT"/>
        </w:rPr>
        <w:t>🌐</w:t>
      </w:r>
      <w:r w:rsidRPr="00AF2AB8">
        <w:rPr>
          <w:rFonts w:ascii="Times New Roman" w:eastAsia="Times New Roman" w:hAnsi="Times New Roman" w:cs="Times New Roman"/>
          <w:sz w:val="20"/>
          <w:szCs w:val="20"/>
          <w:highlight w:val="yellow"/>
          <w:lang w:val="en-GB" w:eastAsia="it-IT"/>
        </w:rPr>
        <w:t xml:space="preserve"> [mund të shtohet link për eTwinning project page ose faqja e shkollës]</w:t>
      </w:r>
    </w:p>
    <w:p w:rsidR="008C0466" w:rsidRPr="00AF2AB8" w:rsidRDefault="008C0466" w:rsidP="00734C05">
      <w:pPr>
        <w:spacing w:after="0"/>
        <w:rPr>
          <w:rFonts w:ascii="Times New Roman" w:eastAsia="Times New Roman" w:hAnsi="Times New Roman" w:cs="Times New Roman"/>
          <w:b/>
          <w:bCs/>
          <w:sz w:val="24"/>
          <w:szCs w:val="24"/>
          <w:lang w:val="en-GB" w:eastAsia="it-IT"/>
        </w:rPr>
      </w:pPr>
      <w:r w:rsidRPr="00AF2AB8">
        <w:rPr>
          <w:rFonts w:ascii="Times New Roman" w:eastAsia="Times New Roman" w:hAnsi="Times New Roman" w:cs="Times New Roman"/>
          <w:b/>
          <w:bCs/>
          <w:sz w:val="24"/>
          <w:szCs w:val="24"/>
          <w:lang w:val="en-GB" w:eastAsia="it-IT"/>
        </w:rPr>
        <w:br w:type="page"/>
      </w:r>
    </w:p>
    <w:p w:rsidR="008C0466" w:rsidRPr="0076585C" w:rsidRDefault="008C0466" w:rsidP="00734C05">
      <w:pPr>
        <w:spacing w:before="100" w:beforeAutospacing="1" w:after="0" w:line="240" w:lineRule="auto"/>
        <w:rPr>
          <w:rFonts w:ascii="Times New Roman" w:eastAsia="Times New Roman" w:hAnsi="Times New Roman" w:cs="Times New Roman"/>
          <w:sz w:val="24"/>
          <w:szCs w:val="24"/>
          <w:lang w:val="en-GB" w:eastAsia="it-IT"/>
        </w:rPr>
      </w:pPr>
      <w:r w:rsidRPr="0076585C">
        <w:rPr>
          <w:rFonts w:ascii="Times New Roman" w:eastAsia="Times New Roman" w:hAnsi="Times New Roman" w:cs="Times New Roman"/>
          <w:b/>
          <w:bCs/>
          <w:sz w:val="24"/>
          <w:szCs w:val="24"/>
          <w:lang w:val="en-GB" w:eastAsia="it-IT"/>
        </w:rPr>
        <w:lastRenderedPageBreak/>
        <w:t>THIRRJE PËR VULLNETARË STUDENTË</w:t>
      </w:r>
    </w:p>
    <w:p w:rsidR="008C0466" w:rsidRPr="00A920D4" w:rsidRDefault="008C0466" w:rsidP="008C1247">
      <w:pPr>
        <w:spacing w:before="100" w:beforeAutospacing="1" w:after="0" w:line="240" w:lineRule="auto"/>
        <w:outlineLvl w:val="2"/>
        <w:rPr>
          <w:rFonts w:ascii="Times New Roman" w:eastAsia="Times New Roman" w:hAnsi="Times New Roman" w:cs="Times New Roman"/>
          <w:b/>
          <w:bCs/>
          <w:sz w:val="24"/>
          <w:szCs w:val="24"/>
          <w:lang w:val="en-GB" w:eastAsia="it-IT"/>
        </w:rPr>
      </w:pPr>
      <w:r w:rsidRPr="00A920D4">
        <w:rPr>
          <w:rFonts w:ascii="Times New Roman" w:eastAsia="Times New Roman" w:hAnsi="Times New Roman" w:cs="Times New Roman"/>
          <w:b/>
          <w:bCs/>
          <w:sz w:val="24"/>
          <w:szCs w:val="24"/>
          <w:lang w:val="en-GB" w:eastAsia="it-IT"/>
        </w:rPr>
        <w:t>Bëhu pjesë e projektit ndërkombëtar “CodeConnect”</w:t>
      </w:r>
      <w:r w:rsidR="008C1247" w:rsidRPr="00A920D4">
        <w:rPr>
          <w:rStyle w:val="FootnoteReference"/>
          <w:rFonts w:ascii="Times New Roman" w:eastAsia="Times New Roman" w:hAnsi="Times New Roman" w:cs="Times New Roman"/>
          <w:b/>
          <w:bCs/>
          <w:sz w:val="24"/>
          <w:szCs w:val="24"/>
          <w:lang w:eastAsia="it-IT"/>
        </w:rPr>
        <w:footnoteReference w:id="2"/>
      </w:r>
    </w:p>
    <w:p w:rsidR="008C0466" w:rsidRPr="00574FDA" w:rsidRDefault="00BC5A24" w:rsidP="008C1247">
      <w:pPr>
        <w:spacing w:after="0" w:line="240" w:lineRule="auto"/>
        <w:rPr>
          <w:rFonts w:ascii="Times New Roman" w:eastAsia="Times New Roman" w:hAnsi="Times New Roman" w:cs="Times New Roman"/>
          <w:sz w:val="20"/>
          <w:szCs w:val="24"/>
          <w:lang w:eastAsia="it-IT"/>
        </w:rPr>
      </w:pPr>
      <w:r w:rsidRPr="00BC5A24">
        <w:rPr>
          <w:rFonts w:ascii="Times New Roman" w:eastAsia="Times New Roman" w:hAnsi="Times New Roman" w:cs="Times New Roman"/>
          <w:sz w:val="20"/>
          <w:szCs w:val="24"/>
          <w:lang w:eastAsia="it-IT"/>
        </w:rPr>
        <w:pict>
          <v:rect id="_x0000_i1041" style="width:0;height:1.5pt" o:hralign="center" o:hrstd="t" o:hr="t" fillcolor="#a0a0a0" stroked="f"/>
        </w:pict>
      </w:r>
    </w:p>
    <w:p w:rsidR="008C0466" w:rsidRPr="00574FDA" w:rsidRDefault="008C0466" w:rsidP="00984214">
      <w:pPr>
        <w:spacing w:after="0" w:line="240" w:lineRule="auto"/>
        <w:outlineLvl w:val="2"/>
        <w:rPr>
          <w:rFonts w:ascii="Times New Roman" w:eastAsia="Times New Roman" w:hAnsi="Times New Roman" w:cs="Times New Roman"/>
          <w:b/>
          <w:bCs/>
          <w:sz w:val="20"/>
          <w:szCs w:val="24"/>
          <w:lang w:eastAsia="it-IT"/>
        </w:rPr>
      </w:pPr>
      <w:r w:rsidRPr="00574FDA">
        <w:rPr>
          <w:rFonts w:ascii="Times New Roman" w:eastAsia="Times New Roman" w:hAnsi="Times New Roman" w:cs="Times New Roman"/>
          <w:b/>
          <w:bCs/>
          <w:sz w:val="20"/>
          <w:szCs w:val="24"/>
          <w:lang w:eastAsia="it-IT"/>
        </w:rPr>
        <w:t>A je student/e në fushën e edukimit, informatikës apo shkencave sociale?</w:t>
      </w:r>
    </w:p>
    <w:p w:rsidR="008C0466" w:rsidRPr="00574FDA" w:rsidRDefault="008C0466" w:rsidP="00984214">
      <w:pPr>
        <w:spacing w:after="0" w:line="240" w:lineRule="auto"/>
        <w:rPr>
          <w:rFonts w:ascii="Times New Roman" w:eastAsia="Times New Roman" w:hAnsi="Times New Roman" w:cs="Times New Roman"/>
          <w:sz w:val="20"/>
          <w:szCs w:val="24"/>
          <w:lang w:eastAsia="it-IT"/>
        </w:rPr>
      </w:pPr>
      <w:r w:rsidRPr="00574FDA">
        <w:rPr>
          <w:rFonts w:ascii="Times New Roman" w:eastAsia="Times New Roman" w:hAnsi="Times New Roman" w:cs="Times New Roman"/>
          <w:sz w:val="20"/>
          <w:szCs w:val="24"/>
          <w:lang w:eastAsia="it-IT"/>
        </w:rPr>
        <w:t xml:space="preserve">Dëshiron të marrësh pjesë në një </w:t>
      </w:r>
      <w:r w:rsidRPr="00574FDA">
        <w:rPr>
          <w:rFonts w:ascii="Times New Roman" w:eastAsia="Times New Roman" w:hAnsi="Times New Roman" w:cs="Times New Roman"/>
          <w:b/>
          <w:bCs/>
          <w:sz w:val="20"/>
          <w:szCs w:val="24"/>
          <w:lang w:eastAsia="it-IT"/>
        </w:rPr>
        <w:t>projekt ndërkombëtar me ndikim real</w:t>
      </w:r>
      <w:r w:rsidRPr="00574FDA">
        <w:rPr>
          <w:rFonts w:ascii="Times New Roman" w:eastAsia="Times New Roman" w:hAnsi="Times New Roman" w:cs="Times New Roman"/>
          <w:sz w:val="20"/>
          <w:szCs w:val="24"/>
          <w:lang w:eastAsia="it-IT"/>
        </w:rPr>
        <w:t xml:space="preserve"> në komunitet dhe të fitosh </w:t>
      </w:r>
      <w:r w:rsidRPr="00574FDA">
        <w:rPr>
          <w:rFonts w:ascii="Times New Roman" w:eastAsia="Times New Roman" w:hAnsi="Times New Roman" w:cs="Times New Roman"/>
          <w:b/>
          <w:bCs/>
          <w:sz w:val="20"/>
          <w:szCs w:val="24"/>
          <w:lang w:eastAsia="it-IT"/>
        </w:rPr>
        <w:t>eksperiencë konkrete digjitale dhe edukative</w:t>
      </w:r>
      <w:r w:rsidRPr="00574FDA">
        <w:rPr>
          <w:rFonts w:ascii="Times New Roman" w:eastAsia="Times New Roman" w:hAnsi="Times New Roman" w:cs="Times New Roman"/>
          <w:sz w:val="20"/>
          <w:szCs w:val="24"/>
          <w:lang w:eastAsia="it-IT"/>
        </w:rPr>
        <w:t>?</w:t>
      </w:r>
    </w:p>
    <w:p w:rsidR="008C0466" w:rsidRPr="00574FDA" w:rsidRDefault="00BC5A24" w:rsidP="008C1247">
      <w:pPr>
        <w:spacing w:after="0" w:line="240" w:lineRule="auto"/>
        <w:rPr>
          <w:rFonts w:ascii="Times New Roman" w:eastAsia="Times New Roman" w:hAnsi="Times New Roman" w:cs="Times New Roman"/>
          <w:sz w:val="20"/>
          <w:szCs w:val="24"/>
          <w:lang w:eastAsia="it-IT"/>
        </w:rPr>
      </w:pPr>
      <w:r w:rsidRPr="00BC5A24">
        <w:rPr>
          <w:rFonts w:ascii="Times New Roman" w:eastAsia="Times New Roman" w:hAnsi="Times New Roman" w:cs="Times New Roman"/>
          <w:sz w:val="20"/>
          <w:szCs w:val="24"/>
          <w:lang w:eastAsia="it-IT"/>
        </w:rPr>
        <w:pict>
          <v:rect id="_x0000_i1042" style="width:0;height:1.5pt" o:hralign="center" o:hrstd="t" o:hr="t" fillcolor="#a0a0a0" stroked="f"/>
        </w:pict>
      </w:r>
    </w:p>
    <w:p w:rsidR="008C0466" w:rsidRPr="00984214" w:rsidRDefault="008C0466" w:rsidP="00AE5FF4">
      <w:pPr>
        <w:spacing w:before="100" w:beforeAutospacing="1" w:after="0" w:line="240" w:lineRule="auto"/>
        <w:outlineLvl w:val="2"/>
        <w:rPr>
          <w:rFonts w:ascii="Times New Roman" w:eastAsia="Times New Roman" w:hAnsi="Times New Roman" w:cs="Times New Roman"/>
          <w:b/>
          <w:bCs/>
          <w:sz w:val="20"/>
          <w:szCs w:val="20"/>
          <w:lang w:eastAsia="it-IT"/>
        </w:rPr>
      </w:pPr>
      <w:r w:rsidRPr="00984214">
        <w:rPr>
          <w:rFonts w:ascii="Times New Roman" w:eastAsia="Times New Roman" w:hAnsi="Times New Roman" w:cs="Times New Roman"/>
          <w:b/>
          <w:bCs/>
          <w:sz w:val="20"/>
          <w:szCs w:val="20"/>
          <w:lang w:eastAsia="it-IT"/>
        </w:rPr>
        <w:t>Ne po kërkojmë VULLNETARË që:</w:t>
      </w:r>
    </w:p>
    <w:p w:rsidR="008C0466" w:rsidRPr="00984214" w:rsidRDefault="008C0466" w:rsidP="00AE5FF4">
      <w:pPr>
        <w:numPr>
          <w:ilvl w:val="0"/>
          <w:numId w:val="34"/>
        </w:numPr>
        <w:spacing w:after="0"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 xml:space="preserve">Janë </w:t>
      </w:r>
      <w:r w:rsidRPr="00984214">
        <w:rPr>
          <w:rFonts w:ascii="Times New Roman" w:eastAsia="Times New Roman" w:hAnsi="Times New Roman" w:cs="Times New Roman"/>
          <w:b/>
          <w:bCs/>
          <w:sz w:val="20"/>
          <w:szCs w:val="20"/>
          <w:lang w:eastAsia="it-IT"/>
        </w:rPr>
        <w:t>entuziastë për teknologjinë</w:t>
      </w:r>
      <w:r w:rsidRPr="00984214">
        <w:rPr>
          <w:rFonts w:ascii="Times New Roman" w:eastAsia="Times New Roman" w:hAnsi="Times New Roman" w:cs="Times New Roman"/>
          <w:sz w:val="20"/>
          <w:szCs w:val="20"/>
          <w:lang w:eastAsia="it-IT"/>
        </w:rPr>
        <w:t>, kodimin, STEM dhe edukimin</w:t>
      </w:r>
    </w:p>
    <w:p w:rsidR="008C0466" w:rsidRPr="00984214" w:rsidRDefault="008C0466" w:rsidP="008C0466">
      <w:pPr>
        <w:numPr>
          <w:ilvl w:val="0"/>
          <w:numId w:val="34"/>
        </w:numPr>
        <w:spacing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 xml:space="preserve">Duan të ndihmojnë </w:t>
      </w:r>
      <w:r w:rsidRPr="00984214">
        <w:rPr>
          <w:rFonts w:ascii="Times New Roman" w:eastAsia="Times New Roman" w:hAnsi="Times New Roman" w:cs="Times New Roman"/>
          <w:b/>
          <w:bCs/>
          <w:sz w:val="20"/>
          <w:szCs w:val="20"/>
          <w:lang w:eastAsia="it-IT"/>
        </w:rPr>
        <w:t>në organizimin e punëtorive dhe hackathoneve</w:t>
      </w:r>
    </w:p>
    <w:p w:rsidR="008C0466" w:rsidRPr="00984214" w:rsidRDefault="008C0466" w:rsidP="008C0466">
      <w:pPr>
        <w:numPr>
          <w:ilvl w:val="0"/>
          <w:numId w:val="34"/>
        </w:numPr>
        <w:spacing w:before="100" w:beforeAutospacing="1"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 xml:space="preserve">Janë të gatshëm të ndihmojnë në </w:t>
      </w:r>
      <w:r w:rsidRPr="00984214">
        <w:rPr>
          <w:rFonts w:ascii="Times New Roman" w:eastAsia="Times New Roman" w:hAnsi="Times New Roman" w:cs="Times New Roman"/>
          <w:b/>
          <w:bCs/>
          <w:sz w:val="20"/>
          <w:szCs w:val="20"/>
          <w:lang w:eastAsia="it-IT"/>
        </w:rPr>
        <w:t>mbështetje teknike, logjistikë dhe mentorim</w:t>
      </w:r>
    </w:p>
    <w:p w:rsidR="008C0466" w:rsidRPr="00984214" w:rsidRDefault="008C0466" w:rsidP="008C0466">
      <w:pPr>
        <w:numPr>
          <w:ilvl w:val="0"/>
          <w:numId w:val="34"/>
        </w:numPr>
        <w:spacing w:before="100" w:beforeAutospacing="1"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 xml:space="preserve">Janë të motivuar për të </w:t>
      </w:r>
      <w:r w:rsidRPr="00984214">
        <w:rPr>
          <w:rFonts w:ascii="Times New Roman" w:eastAsia="Times New Roman" w:hAnsi="Times New Roman" w:cs="Times New Roman"/>
          <w:b/>
          <w:bCs/>
          <w:sz w:val="20"/>
          <w:szCs w:val="20"/>
          <w:lang w:eastAsia="it-IT"/>
        </w:rPr>
        <w:t>punuar me nxënës të shkollave 9-vjeçare dhe të mesme</w:t>
      </w:r>
    </w:p>
    <w:p w:rsidR="008C0466" w:rsidRPr="00984214" w:rsidRDefault="008C0466" w:rsidP="008C1247">
      <w:pPr>
        <w:numPr>
          <w:ilvl w:val="0"/>
          <w:numId w:val="34"/>
        </w:numPr>
        <w:spacing w:before="100" w:beforeAutospacing="1" w:after="0"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 xml:space="preserve">Janë të interesuar për të marrë pjesë në një </w:t>
      </w:r>
      <w:r w:rsidRPr="00984214">
        <w:rPr>
          <w:rFonts w:ascii="Times New Roman" w:eastAsia="Times New Roman" w:hAnsi="Times New Roman" w:cs="Times New Roman"/>
          <w:b/>
          <w:bCs/>
          <w:sz w:val="20"/>
          <w:szCs w:val="20"/>
          <w:lang w:eastAsia="it-IT"/>
        </w:rPr>
        <w:t>projekt të certifikuar europian</w:t>
      </w:r>
    </w:p>
    <w:p w:rsidR="008C0466" w:rsidRPr="00984214" w:rsidRDefault="00BC5A24" w:rsidP="008C1247">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43" style="width:0;height:1.5pt" o:hralign="center" o:hrstd="t" o:hr="t" fillcolor="#a0a0a0" stroked="f"/>
        </w:pict>
      </w:r>
    </w:p>
    <w:p w:rsidR="008C0466" w:rsidRPr="00984214" w:rsidRDefault="008C0466" w:rsidP="00984214">
      <w:pPr>
        <w:spacing w:before="100" w:beforeAutospacing="1" w:after="0" w:line="240" w:lineRule="auto"/>
        <w:outlineLvl w:val="2"/>
        <w:rPr>
          <w:rFonts w:ascii="Times New Roman" w:eastAsia="Times New Roman" w:hAnsi="Times New Roman" w:cs="Times New Roman"/>
          <w:b/>
          <w:bCs/>
          <w:sz w:val="20"/>
          <w:szCs w:val="20"/>
          <w:lang w:val="en-GB" w:eastAsia="it-IT"/>
        </w:rPr>
      </w:pPr>
      <w:r w:rsidRPr="00984214">
        <w:rPr>
          <w:rFonts w:ascii="Times New Roman" w:eastAsia="Times New Roman" w:hAnsi="Times New Roman" w:cs="Times New Roman"/>
          <w:b/>
          <w:bCs/>
          <w:sz w:val="20"/>
          <w:szCs w:val="20"/>
          <w:lang w:val="en-GB" w:eastAsia="it-IT"/>
        </w:rPr>
        <w:t>K</w:t>
      </w:r>
      <w:r w:rsidR="002543BA">
        <w:rPr>
          <w:rFonts w:ascii="Times New Roman" w:eastAsia="Times New Roman" w:hAnsi="Times New Roman" w:cs="Times New Roman"/>
          <w:b/>
          <w:bCs/>
          <w:sz w:val="20"/>
          <w:szCs w:val="20"/>
          <w:lang w:val="en-GB" w:eastAsia="it-IT"/>
        </w:rPr>
        <w:t>u</w:t>
      </w:r>
      <w:r w:rsidRPr="00984214">
        <w:rPr>
          <w:rFonts w:ascii="Times New Roman" w:eastAsia="Times New Roman" w:hAnsi="Times New Roman" w:cs="Times New Roman"/>
          <w:b/>
          <w:bCs/>
          <w:sz w:val="20"/>
          <w:szCs w:val="20"/>
          <w:lang w:val="en-GB" w:eastAsia="it-IT"/>
        </w:rPr>
        <w:t xml:space="preserve"> do të zhvillohet?</w:t>
      </w:r>
    </w:p>
    <w:p w:rsidR="008C0466" w:rsidRPr="00984214" w:rsidRDefault="008C0466" w:rsidP="00984214">
      <w:pPr>
        <w:numPr>
          <w:ilvl w:val="0"/>
          <w:numId w:val="35"/>
        </w:numPr>
        <w:spacing w:after="0"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Në shkollat partnere të Qarkut Vlorë dhe Fier</w:t>
      </w:r>
    </w:p>
    <w:p w:rsidR="008C0466" w:rsidRPr="00984214" w:rsidRDefault="008C0466" w:rsidP="008C0466">
      <w:pPr>
        <w:numPr>
          <w:ilvl w:val="0"/>
          <w:numId w:val="35"/>
        </w:numPr>
        <w:spacing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Në Qendrën e Formimit Profesional Vlorë</w:t>
      </w:r>
    </w:p>
    <w:p w:rsidR="008C0466" w:rsidRPr="00984214" w:rsidRDefault="008C0466" w:rsidP="008C1247">
      <w:pPr>
        <w:numPr>
          <w:ilvl w:val="0"/>
          <w:numId w:val="35"/>
        </w:numPr>
        <w:spacing w:after="0" w:line="240" w:lineRule="auto"/>
        <w:rPr>
          <w:rFonts w:ascii="Times New Roman" w:eastAsia="Times New Roman" w:hAnsi="Times New Roman" w:cs="Times New Roman"/>
          <w:sz w:val="20"/>
          <w:szCs w:val="20"/>
          <w:lang w:val="en-GB" w:eastAsia="it-IT"/>
        </w:rPr>
      </w:pPr>
      <w:r w:rsidRPr="00984214">
        <w:rPr>
          <w:rFonts w:ascii="Times New Roman" w:eastAsia="Times New Roman" w:hAnsi="Times New Roman" w:cs="Times New Roman"/>
          <w:sz w:val="20"/>
          <w:szCs w:val="20"/>
          <w:lang w:val="en-GB" w:eastAsia="it-IT"/>
        </w:rPr>
        <w:t>Online në TwinSpace dhe platformat Microsoft (Teams, OneNote)</w:t>
      </w:r>
    </w:p>
    <w:p w:rsidR="008C0466" w:rsidRPr="00984214" w:rsidRDefault="00BC5A24" w:rsidP="008C1247">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44" style="width:0;height:1.5pt" o:hralign="center" o:hrstd="t" o:hr="t" fillcolor="#a0a0a0" stroked="f"/>
        </w:pict>
      </w:r>
    </w:p>
    <w:p w:rsidR="008C0466" w:rsidRPr="00984214" w:rsidRDefault="008C0466" w:rsidP="008C1247">
      <w:pPr>
        <w:spacing w:before="100" w:beforeAutospacing="1" w:after="0" w:line="240" w:lineRule="auto"/>
        <w:outlineLvl w:val="2"/>
        <w:rPr>
          <w:rFonts w:ascii="Times New Roman" w:eastAsia="Times New Roman" w:hAnsi="Times New Roman" w:cs="Times New Roman"/>
          <w:b/>
          <w:bCs/>
          <w:sz w:val="20"/>
          <w:szCs w:val="20"/>
          <w:lang w:eastAsia="it-IT"/>
        </w:rPr>
      </w:pPr>
      <w:r w:rsidRPr="00984214">
        <w:rPr>
          <w:rFonts w:ascii="Times New Roman" w:eastAsia="Times New Roman" w:hAnsi="Times New Roman" w:cs="Times New Roman"/>
          <w:b/>
          <w:bCs/>
          <w:sz w:val="20"/>
          <w:szCs w:val="20"/>
          <w:lang w:eastAsia="it-IT"/>
        </w:rPr>
        <w:t>ÇFARË FITON?</w:t>
      </w:r>
    </w:p>
    <w:p w:rsidR="008C0466" w:rsidRPr="00984214" w:rsidRDefault="008C0466" w:rsidP="008C1247">
      <w:pPr>
        <w:numPr>
          <w:ilvl w:val="0"/>
          <w:numId w:val="36"/>
        </w:numPr>
        <w:spacing w:after="0"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b/>
          <w:bCs/>
          <w:sz w:val="20"/>
          <w:szCs w:val="20"/>
          <w:lang w:eastAsia="it-IT"/>
        </w:rPr>
        <w:t>Certifikatë Ndërkombëtare Pjesëmarrjeje si Vullnetar/e</w:t>
      </w:r>
    </w:p>
    <w:p w:rsidR="008C0466" w:rsidRPr="00984214" w:rsidRDefault="008C0466" w:rsidP="008C0466">
      <w:pPr>
        <w:numPr>
          <w:ilvl w:val="0"/>
          <w:numId w:val="36"/>
        </w:numPr>
        <w:spacing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Njohje zyrtare nga koordinatori eTwinning dhe mentorët e projektit</w:t>
      </w:r>
    </w:p>
    <w:p w:rsidR="008C0466" w:rsidRPr="00984214" w:rsidRDefault="008C0466" w:rsidP="008C0466">
      <w:pPr>
        <w:numPr>
          <w:ilvl w:val="0"/>
          <w:numId w:val="36"/>
        </w:numPr>
        <w:spacing w:before="100" w:beforeAutospacing="1"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Eksperiencë praktike e vlefshme për CV dhe aplikime akademike</w:t>
      </w:r>
    </w:p>
    <w:p w:rsidR="008C0466" w:rsidRPr="00984214" w:rsidRDefault="008C0466" w:rsidP="008C0466">
      <w:pPr>
        <w:numPr>
          <w:ilvl w:val="0"/>
          <w:numId w:val="36"/>
        </w:numPr>
        <w:spacing w:before="100" w:beforeAutospacing="1"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 xml:space="preserve">Mundësi për </w:t>
      </w:r>
      <w:r w:rsidRPr="00984214">
        <w:rPr>
          <w:rFonts w:ascii="Times New Roman" w:eastAsia="Times New Roman" w:hAnsi="Times New Roman" w:cs="Times New Roman"/>
          <w:b/>
          <w:bCs/>
          <w:sz w:val="20"/>
          <w:szCs w:val="20"/>
          <w:lang w:eastAsia="it-IT"/>
        </w:rPr>
        <w:t>networking</w:t>
      </w:r>
      <w:r w:rsidRPr="00984214">
        <w:rPr>
          <w:rFonts w:ascii="Times New Roman" w:eastAsia="Times New Roman" w:hAnsi="Times New Roman" w:cs="Times New Roman"/>
          <w:sz w:val="20"/>
          <w:szCs w:val="20"/>
          <w:lang w:eastAsia="it-IT"/>
        </w:rPr>
        <w:t xml:space="preserve"> me studentë, mësues dhe ekspertë nga Shqipëria dhe Europa</w:t>
      </w:r>
    </w:p>
    <w:p w:rsidR="008C0466" w:rsidRPr="00984214" w:rsidRDefault="008C0466" w:rsidP="008C1247">
      <w:pPr>
        <w:numPr>
          <w:ilvl w:val="0"/>
          <w:numId w:val="36"/>
        </w:numPr>
        <w:spacing w:before="100" w:beforeAutospacing="1" w:after="0"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 xml:space="preserve">Pjesëmarrje në </w:t>
      </w:r>
      <w:r w:rsidRPr="00984214">
        <w:rPr>
          <w:rFonts w:ascii="Times New Roman" w:eastAsia="Times New Roman" w:hAnsi="Times New Roman" w:cs="Times New Roman"/>
          <w:b/>
          <w:bCs/>
          <w:sz w:val="20"/>
          <w:szCs w:val="20"/>
          <w:lang w:eastAsia="it-IT"/>
        </w:rPr>
        <w:t>evente ndërkombëtare online</w:t>
      </w:r>
      <w:r w:rsidRPr="00984214">
        <w:rPr>
          <w:rFonts w:ascii="Times New Roman" w:eastAsia="Times New Roman" w:hAnsi="Times New Roman" w:cs="Times New Roman"/>
          <w:sz w:val="20"/>
          <w:szCs w:val="20"/>
          <w:lang w:eastAsia="it-IT"/>
        </w:rPr>
        <w:t xml:space="preserve"> dhe shkëmbime kulturore</w:t>
      </w:r>
    </w:p>
    <w:p w:rsidR="008C0466" w:rsidRPr="00984214" w:rsidRDefault="00BC5A24" w:rsidP="008C1247">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45" style="width:0;height:1.5pt" o:hralign="center" o:hrstd="t" o:hr="t" fillcolor="#a0a0a0" stroked="f"/>
        </w:pict>
      </w:r>
    </w:p>
    <w:p w:rsidR="008C0466" w:rsidRPr="00984214" w:rsidRDefault="008C0466" w:rsidP="008C1247">
      <w:pPr>
        <w:spacing w:after="0" w:line="240" w:lineRule="auto"/>
        <w:outlineLvl w:val="2"/>
        <w:rPr>
          <w:rFonts w:ascii="Times New Roman" w:eastAsia="Times New Roman" w:hAnsi="Times New Roman" w:cs="Times New Roman"/>
          <w:b/>
          <w:bCs/>
          <w:sz w:val="20"/>
          <w:szCs w:val="20"/>
          <w:lang w:eastAsia="it-IT"/>
        </w:rPr>
      </w:pPr>
      <w:r w:rsidRPr="00984214">
        <w:rPr>
          <w:rFonts w:ascii="Times New Roman" w:eastAsia="Times New Roman" w:hAnsi="Times New Roman" w:cs="Times New Roman"/>
          <w:b/>
          <w:bCs/>
          <w:sz w:val="20"/>
          <w:szCs w:val="20"/>
          <w:lang w:eastAsia="it-IT"/>
        </w:rPr>
        <w:t>Si të aplikosh?</w:t>
      </w:r>
    </w:p>
    <w:p w:rsidR="008C0466" w:rsidRPr="00984214" w:rsidRDefault="008C0466" w:rsidP="008C1247">
      <w:pPr>
        <w:spacing w:after="0"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 xml:space="preserve">Plotëso formularin e mëposhtëm ose dërgo një email me titullin </w:t>
      </w:r>
      <w:r w:rsidRPr="00984214">
        <w:rPr>
          <w:rFonts w:ascii="Times New Roman" w:eastAsia="Times New Roman" w:hAnsi="Times New Roman" w:cs="Times New Roman"/>
          <w:b/>
          <w:bCs/>
          <w:sz w:val="20"/>
          <w:szCs w:val="20"/>
          <w:lang w:eastAsia="it-IT"/>
        </w:rPr>
        <w:t>"Aplikim për vullnetar në CodeConnect"</w:t>
      </w:r>
      <w:r w:rsidRPr="00984214">
        <w:rPr>
          <w:rFonts w:ascii="Times New Roman" w:eastAsia="Times New Roman" w:hAnsi="Times New Roman" w:cs="Times New Roman"/>
          <w:sz w:val="20"/>
          <w:szCs w:val="20"/>
          <w:lang w:eastAsia="it-IT"/>
        </w:rPr>
        <w:t xml:space="preserve"> në:</w:t>
      </w:r>
      <w:r w:rsidRPr="00984214">
        <w:rPr>
          <w:rFonts w:ascii="Times New Roman" w:eastAsia="Times New Roman" w:hAnsi="Times New Roman" w:cs="Times New Roman"/>
          <w:sz w:val="20"/>
          <w:szCs w:val="20"/>
          <w:lang w:eastAsia="it-IT"/>
        </w:rPr>
        <w:br/>
        <w:t xml:space="preserve">📧 </w:t>
      </w:r>
      <w:hyperlink r:id="rId11" w:history="1">
        <w:r w:rsidR="00A920D4" w:rsidRPr="00984214">
          <w:rPr>
            <w:rStyle w:val="Hyperlink"/>
            <w:rFonts w:ascii="Times New Roman" w:eastAsia="Times New Roman" w:hAnsi="Times New Roman" w:cs="Times New Roman"/>
            <w:b/>
            <w:sz w:val="20"/>
            <w:szCs w:val="20"/>
            <w:lang w:eastAsia="it-IT"/>
          </w:rPr>
          <w:t>APLIKO KETU</w:t>
        </w:r>
      </w:hyperlink>
      <w:r w:rsidRPr="00984214">
        <w:rPr>
          <w:rFonts w:ascii="Times New Roman" w:eastAsia="Times New Roman" w:hAnsi="Times New Roman" w:cs="Times New Roman"/>
          <w:sz w:val="20"/>
          <w:szCs w:val="20"/>
          <w:lang w:eastAsia="it-IT"/>
        </w:rPr>
        <w:br/>
        <w:t>📞</w:t>
      </w:r>
      <w:r w:rsidRPr="00984214">
        <w:rPr>
          <w:rFonts w:ascii="Times New Roman" w:eastAsia="Times New Roman" w:hAnsi="Times New Roman" w:cs="Times New Roman"/>
          <w:b/>
          <w:sz w:val="20"/>
          <w:szCs w:val="20"/>
          <w:lang w:eastAsia="it-IT"/>
        </w:rPr>
        <w:t xml:space="preserve"> </w:t>
      </w:r>
      <w:hyperlink r:id="rId12" w:history="1">
        <w:r w:rsidR="00A920D4" w:rsidRPr="00984214">
          <w:rPr>
            <w:rStyle w:val="Hyperlink"/>
            <w:rFonts w:ascii="Times New Roman" w:eastAsia="Times New Roman" w:hAnsi="Times New Roman" w:cs="Times New Roman"/>
            <w:b/>
            <w:sz w:val="20"/>
            <w:szCs w:val="20"/>
            <w:lang w:eastAsia="it-IT"/>
          </w:rPr>
          <w:t>eimibajrami1@gmail.com</w:t>
        </w:r>
      </w:hyperlink>
      <w:r w:rsidR="00A920D4" w:rsidRPr="00984214">
        <w:rPr>
          <w:rFonts w:ascii="Times New Roman" w:eastAsia="Times New Roman" w:hAnsi="Times New Roman" w:cs="Times New Roman"/>
          <w:sz w:val="20"/>
          <w:szCs w:val="20"/>
          <w:lang w:eastAsia="it-IT"/>
        </w:rPr>
        <w:t xml:space="preserve"> </w:t>
      </w:r>
    </w:p>
    <w:p w:rsidR="008C0466" w:rsidRPr="00A920D4" w:rsidRDefault="00BC5A24" w:rsidP="008C0466">
      <w:pPr>
        <w:spacing w:after="0" w:line="240" w:lineRule="auto"/>
        <w:rPr>
          <w:rFonts w:ascii="Times New Roman" w:eastAsia="Times New Roman" w:hAnsi="Times New Roman" w:cs="Times New Roman"/>
          <w:sz w:val="24"/>
          <w:szCs w:val="24"/>
          <w:lang w:eastAsia="it-IT"/>
        </w:rPr>
      </w:pPr>
      <w:r w:rsidRPr="00BC5A24">
        <w:rPr>
          <w:rFonts w:ascii="Times New Roman" w:eastAsia="Times New Roman" w:hAnsi="Times New Roman" w:cs="Times New Roman"/>
          <w:sz w:val="24"/>
          <w:szCs w:val="24"/>
          <w:lang w:eastAsia="it-IT"/>
        </w:rPr>
        <w:pict>
          <v:rect id="_x0000_i1046" style="width:0;height:1.5pt" o:hralign="center" o:hrstd="t" o:hr="t" fillcolor="#a0a0a0" stroked="f"/>
        </w:pict>
      </w:r>
    </w:p>
    <w:p w:rsidR="008C0466" w:rsidRPr="00574FDA" w:rsidRDefault="008C0466" w:rsidP="00574FDA">
      <w:pPr>
        <w:spacing w:before="100" w:beforeAutospacing="1" w:after="0" w:line="240" w:lineRule="auto"/>
        <w:outlineLvl w:val="2"/>
        <w:rPr>
          <w:rFonts w:ascii="Times New Roman" w:eastAsia="Times New Roman" w:hAnsi="Times New Roman" w:cs="Times New Roman"/>
          <w:b/>
          <w:bCs/>
          <w:sz w:val="24"/>
          <w:szCs w:val="24"/>
          <w:lang w:eastAsia="it-IT"/>
        </w:rPr>
      </w:pPr>
      <w:r w:rsidRPr="00A920D4">
        <w:rPr>
          <w:rFonts w:ascii="Times New Roman" w:eastAsia="Times New Roman" w:hAnsi="Times New Roman" w:cs="Times New Roman"/>
          <w:b/>
          <w:bCs/>
          <w:sz w:val="24"/>
          <w:szCs w:val="24"/>
          <w:lang w:eastAsia="it-IT"/>
        </w:rPr>
        <w:t>AFATI I APLIKIMIT:</w:t>
      </w:r>
      <w:r w:rsidR="00574FDA">
        <w:rPr>
          <w:rFonts w:ascii="Times New Roman" w:eastAsia="Times New Roman" w:hAnsi="Times New Roman" w:cs="Times New Roman"/>
          <w:b/>
          <w:bCs/>
          <w:sz w:val="24"/>
          <w:szCs w:val="24"/>
          <w:lang w:eastAsia="it-IT"/>
        </w:rPr>
        <w:t xml:space="preserve">   </w:t>
      </w:r>
      <w:r w:rsidRPr="00A920D4">
        <w:rPr>
          <w:rFonts w:ascii="Times New Roman" w:eastAsia="Times New Roman" w:hAnsi="Times New Roman" w:cs="Times New Roman"/>
          <w:b/>
          <w:bCs/>
          <w:sz w:val="24"/>
          <w:szCs w:val="24"/>
          <w:lang w:eastAsia="it-IT"/>
        </w:rPr>
        <w:t>15 – 30 Shtator 2025</w:t>
      </w:r>
      <w:r w:rsidRPr="00A920D4">
        <w:rPr>
          <w:rFonts w:ascii="Times New Roman" w:eastAsia="Times New Roman" w:hAnsi="Times New Roman" w:cs="Times New Roman"/>
          <w:sz w:val="24"/>
          <w:szCs w:val="24"/>
          <w:lang w:eastAsia="it-IT"/>
        </w:rPr>
        <w:br/>
      </w:r>
      <w:r w:rsidRPr="00A920D4">
        <w:rPr>
          <w:rFonts w:ascii="Times New Roman" w:eastAsia="Times New Roman" w:hAnsi="Times New Roman" w:cs="Times New Roman"/>
          <w:b/>
          <w:bCs/>
          <w:sz w:val="24"/>
          <w:szCs w:val="24"/>
          <w:lang w:eastAsia="it-IT"/>
        </w:rPr>
        <w:t>Aktivitetet fillojnë në Tetor 2025, gjatë Javës Evropiane të Kodimit</w:t>
      </w:r>
    </w:p>
    <w:p w:rsidR="008C0466" w:rsidRPr="00A920D4" w:rsidRDefault="00BC5A24" w:rsidP="00574FDA">
      <w:pPr>
        <w:spacing w:after="0" w:line="240" w:lineRule="auto"/>
        <w:rPr>
          <w:rFonts w:ascii="Times New Roman" w:eastAsia="Times New Roman" w:hAnsi="Times New Roman" w:cs="Times New Roman"/>
          <w:sz w:val="24"/>
          <w:szCs w:val="24"/>
          <w:lang w:eastAsia="it-IT"/>
        </w:rPr>
      </w:pPr>
      <w:r w:rsidRPr="00BC5A24">
        <w:rPr>
          <w:rFonts w:ascii="Times New Roman" w:eastAsia="Times New Roman" w:hAnsi="Times New Roman" w:cs="Times New Roman"/>
          <w:sz w:val="24"/>
          <w:szCs w:val="24"/>
          <w:lang w:eastAsia="it-IT"/>
        </w:rPr>
        <w:pict>
          <v:rect id="_x0000_i1047" style="width:0;height:1.5pt" o:hralign="center" o:hrstd="t" o:hr="t" fillcolor="#a0a0a0" stroked="f"/>
        </w:pict>
      </w:r>
    </w:p>
    <w:p w:rsidR="008C0466" w:rsidRPr="00984214" w:rsidRDefault="008C0466" w:rsidP="00984214">
      <w:pPr>
        <w:spacing w:after="0" w:line="240" w:lineRule="auto"/>
        <w:outlineLvl w:val="2"/>
        <w:rPr>
          <w:rFonts w:ascii="Times New Roman" w:eastAsia="Times New Roman" w:hAnsi="Times New Roman" w:cs="Times New Roman"/>
          <w:b/>
          <w:bCs/>
          <w:sz w:val="20"/>
          <w:szCs w:val="20"/>
          <w:lang w:eastAsia="it-IT"/>
        </w:rPr>
      </w:pPr>
      <w:r w:rsidRPr="00984214">
        <w:rPr>
          <w:rFonts w:ascii="Times New Roman" w:eastAsia="Times New Roman" w:hAnsi="Times New Roman" w:cs="Times New Roman"/>
          <w:b/>
          <w:bCs/>
          <w:sz w:val="20"/>
          <w:szCs w:val="20"/>
          <w:lang w:eastAsia="it-IT"/>
        </w:rPr>
        <w:t xml:space="preserve"> PËRFSHIRJA E PRITUR:</w:t>
      </w:r>
    </w:p>
    <w:p w:rsidR="008C0466" w:rsidRPr="00984214" w:rsidRDefault="008C0466" w:rsidP="00984214">
      <w:pPr>
        <w:numPr>
          <w:ilvl w:val="0"/>
          <w:numId w:val="37"/>
        </w:numPr>
        <w:spacing w:after="0" w:line="240" w:lineRule="auto"/>
        <w:rPr>
          <w:rFonts w:ascii="Times New Roman" w:eastAsia="Times New Roman" w:hAnsi="Times New Roman" w:cs="Times New Roman"/>
          <w:sz w:val="20"/>
          <w:szCs w:val="20"/>
          <w:lang w:val="en-GB" w:eastAsia="it-IT"/>
        </w:rPr>
      </w:pPr>
      <w:r w:rsidRPr="00984214">
        <w:rPr>
          <w:rFonts w:ascii="Times New Roman" w:eastAsia="Times New Roman" w:hAnsi="Times New Roman" w:cs="Times New Roman"/>
          <w:sz w:val="20"/>
          <w:szCs w:val="20"/>
          <w:lang w:val="en-GB" w:eastAsia="it-IT"/>
        </w:rPr>
        <w:t>Studentë të ciklit Bachelor/Master në degët:</w:t>
      </w:r>
    </w:p>
    <w:p w:rsidR="008C0466" w:rsidRPr="00984214" w:rsidRDefault="008C0466" w:rsidP="008C0466">
      <w:pPr>
        <w:numPr>
          <w:ilvl w:val="1"/>
          <w:numId w:val="37"/>
        </w:numPr>
        <w:spacing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Mësuesi &amp; Edukim</w:t>
      </w:r>
    </w:p>
    <w:p w:rsidR="008C0466" w:rsidRPr="00984214" w:rsidRDefault="008C0466" w:rsidP="008C0466">
      <w:pPr>
        <w:numPr>
          <w:ilvl w:val="1"/>
          <w:numId w:val="37"/>
        </w:numPr>
        <w:spacing w:before="100" w:beforeAutospacing="1"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Teknologji Informacioni / Informatikë</w:t>
      </w:r>
    </w:p>
    <w:p w:rsidR="008C0466" w:rsidRPr="00984214" w:rsidRDefault="008C0466" w:rsidP="008C0466">
      <w:pPr>
        <w:numPr>
          <w:ilvl w:val="1"/>
          <w:numId w:val="37"/>
        </w:numPr>
        <w:spacing w:before="100" w:beforeAutospacing="1"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Shkenca Sociale dhe Edukim Qytetar</w:t>
      </w:r>
    </w:p>
    <w:p w:rsidR="008C0466" w:rsidRPr="00984214" w:rsidRDefault="008C0466" w:rsidP="008C0466">
      <w:pPr>
        <w:numPr>
          <w:ilvl w:val="0"/>
          <w:numId w:val="37"/>
        </w:numPr>
        <w:spacing w:before="100" w:beforeAutospacing="1"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Universiteti i Vlorës “Ismail Qemali”</w:t>
      </w:r>
    </w:p>
    <w:p w:rsidR="008C0466" w:rsidRPr="00984214" w:rsidRDefault="008C0466" w:rsidP="008C0466">
      <w:pPr>
        <w:numPr>
          <w:ilvl w:val="0"/>
          <w:numId w:val="37"/>
        </w:numPr>
        <w:spacing w:before="100" w:beforeAutospacing="1" w:after="100" w:afterAutospacing="1"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Universiteti i Shkodrës “Luigj Gurakuqi”</w:t>
      </w:r>
    </w:p>
    <w:p w:rsidR="008C0466" w:rsidRPr="00984214" w:rsidRDefault="008C0466" w:rsidP="00574FDA">
      <w:pPr>
        <w:numPr>
          <w:ilvl w:val="0"/>
          <w:numId w:val="37"/>
        </w:numPr>
        <w:spacing w:before="100" w:beforeAutospacing="1" w:after="0" w:line="240" w:lineRule="auto"/>
        <w:rPr>
          <w:rFonts w:ascii="Times New Roman" w:eastAsia="Times New Roman" w:hAnsi="Times New Roman" w:cs="Times New Roman"/>
          <w:sz w:val="20"/>
          <w:szCs w:val="20"/>
          <w:lang w:eastAsia="it-IT"/>
        </w:rPr>
      </w:pPr>
      <w:r w:rsidRPr="00984214">
        <w:rPr>
          <w:rFonts w:ascii="Times New Roman" w:eastAsia="Times New Roman" w:hAnsi="Times New Roman" w:cs="Times New Roman"/>
          <w:sz w:val="20"/>
          <w:szCs w:val="20"/>
          <w:lang w:eastAsia="it-IT"/>
        </w:rPr>
        <w:t>Universiteti i Tiranës (Fakulteti i Shkencave të Natyrës &amp; Edukimit)</w:t>
      </w:r>
    </w:p>
    <w:p w:rsidR="008C0466" w:rsidRPr="00984214" w:rsidRDefault="00BC5A24" w:rsidP="00574FDA">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48" style="width:0;height:1.5pt" o:hralign="center" o:hrstd="t" o:hr="t" fillcolor="#a0a0a0" stroked="f"/>
        </w:pict>
      </w:r>
    </w:p>
    <w:p w:rsidR="00574FDA" w:rsidRPr="0076585C" w:rsidRDefault="008C0466" w:rsidP="00984214">
      <w:pPr>
        <w:spacing w:before="100" w:beforeAutospacing="1" w:after="0" w:line="240" w:lineRule="auto"/>
        <w:rPr>
          <w:rFonts w:ascii="Times New Roman" w:eastAsia="Times New Roman" w:hAnsi="Times New Roman" w:cs="Times New Roman"/>
          <w:sz w:val="24"/>
          <w:szCs w:val="24"/>
          <w:lang w:eastAsia="it-IT"/>
        </w:rPr>
      </w:pPr>
      <w:r w:rsidRPr="008C0466">
        <w:rPr>
          <w:rFonts w:ascii="Times New Roman" w:eastAsia="Times New Roman" w:hAnsi="Times New Roman" w:cs="Times New Roman"/>
          <w:b/>
          <w:bCs/>
          <w:sz w:val="24"/>
          <w:szCs w:val="24"/>
          <w:lang w:eastAsia="it-IT"/>
        </w:rPr>
        <w:t>Koordinatorja e projektit:</w:t>
      </w:r>
      <w:r w:rsidR="00574FDA">
        <w:rPr>
          <w:rFonts w:ascii="Times New Roman" w:eastAsia="Times New Roman" w:hAnsi="Times New Roman" w:cs="Times New Roman"/>
          <w:sz w:val="24"/>
          <w:szCs w:val="24"/>
          <w:lang w:eastAsia="it-IT"/>
        </w:rPr>
        <w:t xml:space="preserve">                                                                                </w:t>
      </w:r>
      <w:r w:rsidRPr="008C0466">
        <w:rPr>
          <w:rFonts w:ascii="Times New Roman" w:eastAsia="Times New Roman" w:hAnsi="Times New Roman" w:cs="Times New Roman"/>
          <w:b/>
          <w:bCs/>
          <w:sz w:val="24"/>
          <w:szCs w:val="24"/>
          <w:lang w:eastAsia="it-IT"/>
        </w:rPr>
        <w:t xml:space="preserve">Znj. </w:t>
      </w:r>
      <w:r w:rsidRPr="0076585C">
        <w:rPr>
          <w:rFonts w:ascii="Times New Roman" w:eastAsia="Times New Roman" w:hAnsi="Times New Roman" w:cs="Times New Roman"/>
          <w:b/>
          <w:bCs/>
          <w:sz w:val="24"/>
          <w:szCs w:val="24"/>
          <w:lang w:eastAsia="it-IT"/>
        </w:rPr>
        <w:t>Alketa Bajrami</w:t>
      </w:r>
      <w:r w:rsidRPr="0076585C">
        <w:rPr>
          <w:rFonts w:ascii="Times New Roman" w:eastAsia="Times New Roman" w:hAnsi="Times New Roman" w:cs="Times New Roman"/>
          <w:sz w:val="24"/>
          <w:szCs w:val="24"/>
          <w:lang w:eastAsia="it-IT"/>
        </w:rPr>
        <w:t xml:space="preserve"> </w:t>
      </w:r>
    </w:p>
    <w:p w:rsidR="008C0466" w:rsidRPr="00574FDA" w:rsidRDefault="008C0466" w:rsidP="00574FDA">
      <w:pPr>
        <w:spacing w:after="0" w:line="240" w:lineRule="auto"/>
        <w:jc w:val="right"/>
        <w:rPr>
          <w:rFonts w:ascii="Times New Roman" w:eastAsia="Times New Roman" w:hAnsi="Times New Roman" w:cs="Times New Roman"/>
          <w:sz w:val="20"/>
          <w:szCs w:val="24"/>
          <w:lang w:val="en-GB" w:eastAsia="it-IT"/>
        </w:rPr>
      </w:pPr>
      <w:r w:rsidRPr="0076585C">
        <w:rPr>
          <w:rFonts w:ascii="Times New Roman" w:eastAsia="Times New Roman" w:hAnsi="Times New Roman" w:cs="Times New Roman"/>
          <w:sz w:val="24"/>
          <w:szCs w:val="24"/>
          <w:lang w:eastAsia="it-IT"/>
        </w:rPr>
        <w:lastRenderedPageBreak/>
        <w:t xml:space="preserve"> </w:t>
      </w:r>
      <w:r w:rsidRPr="00574FDA">
        <w:rPr>
          <w:rFonts w:ascii="Times New Roman" w:eastAsia="Times New Roman" w:hAnsi="Times New Roman" w:cs="Times New Roman"/>
          <w:sz w:val="20"/>
          <w:szCs w:val="24"/>
          <w:lang w:val="en-GB" w:eastAsia="it-IT"/>
        </w:rPr>
        <w:t>Ambasadore eTwinning, Scientix</w:t>
      </w:r>
      <w:r w:rsidR="00984214" w:rsidRPr="00574FDA">
        <w:rPr>
          <w:rFonts w:ascii="Times New Roman" w:eastAsia="Times New Roman" w:hAnsi="Times New Roman" w:cs="Times New Roman"/>
          <w:sz w:val="20"/>
          <w:szCs w:val="24"/>
          <w:lang w:val="en-GB" w:eastAsia="it-IT"/>
        </w:rPr>
        <w:t>, Leading Teacher CodeweekEU</w:t>
      </w:r>
      <w:r w:rsidRPr="00574FDA">
        <w:rPr>
          <w:rFonts w:ascii="Times New Roman" w:eastAsia="Times New Roman" w:hAnsi="Times New Roman" w:cs="Times New Roman"/>
          <w:sz w:val="20"/>
          <w:szCs w:val="24"/>
          <w:lang w:val="en-GB" w:eastAsia="it-IT"/>
        </w:rPr>
        <w:t xml:space="preserve"> &amp; Koordinatore CodeConnect</w:t>
      </w:r>
      <w:r w:rsidRPr="008C0466">
        <w:rPr>
          <w:rFonts w:ascii="Times New Roman" w:eastAsia="Times New Roman" w:hAnsi="Times New Roman" w:cs="Times New Roman"/>
          <w:sz w:val="24"/>
          <w:szCs w:val="24"/>
          <w:lang w:val="en-GB" w:eastAsia="it-IT"/>
        </w:rPr>
        <w:br/>
      </w:r>
      <w:hyperlink r:id="rId13" w:history="1">
        <w:r w:rsidR="008C1247" w:rsidRPr="00574FDA">
          <w:rPr>
            <w:rStyle w:val="Hyperlink"/>
            <w:rFonts w:ascii="Times New Roman" w:eastAsia="Times New Roman" w:hAnsi="Times New Roman" w:cs="Times New Roman"/>
            <w:sz w:val="20"/>
            <w:szCs w:val="24"/>
            <w:lang w:val="en-GB" w:eastAsia="it-IT"/>
          </w:rPr>
          <w:t>ketibajrami@gmail.com</w:t>
        </w:r>
      </w:hyperlink>
      <w:r w:rsidR="008C1247" w:rsidRPr="00574FDA">
        <w:rPr>
          <w:rFonts w:ascii="Times New Roman" w:eastAsia="Times New Roman" w:hAnsi="Times New Roman" w:cs="Times New Roman"/>
          <w:sz w:val="20"/>
          <w:szCs w:val="24"/>
          <w:lang w:val="en-GB" w:eastAsia="it-IT"/>
        </w:rPr>
        <w:t xml:space="preserve"> </w:t>
      </w:r>
      <w:r w:rsidRPr="00574FDA">
        <w:rPr>
          <w:rFonts w:ascii="Times New Roman" w:eastAsia="Times New Roman" w:hAnsi="Times New Roman" w:cs="Times New Roman"/>
          <w:sz w:val="20"/>
          <w:szCs w:val="24"/>
          <w:lang w:val="en-GB" w:eastAsia="it-IT"/>
        </w:rPr>
        <w:br/>
      </w:r>
      <w:hyperlink r:id="rId14" w:history="1">
        <w:r w:rsidR="00A920D4" w:rsidRPr="00574FDA">
          <w:rPr>
            <w:rStyle w:val="Hyperlink"/>
            <w:rFonts w:ascii="Times New Roman" w:eastAsia="Times New Roman" w:hAnsi="Times New Roman" w:cs="Times New Roman"/>
            <w:sz w:val="20"/>
            <w:szCs w:val="24"/>
            <w:lang w:val="en-GB" w:eastAsia="it-IT"/>
          </w:rPr>
          <w:t>https://forms.gle/b2Ghg32WFatjhbjJA</w:t>
        </w:r>
      </w:hyperlink>
      <w:r w:rsidR="00A920D4" w:rsidRPr="00574FDA">
        <w:rPr>
          <w:rFonts w:ascii="Times New Roman" w:eastAsia="Times New Roman" w:hAnsi="Times New Roman" w:cs="Times New Roman"/>
          <w:sz w:val="20"/>
          <w:szCs w:val="24"/>
          <w:lang w:val="en-GB" w:eastAsia="it-IT"/>
        </w:rPr>
        <w:t xml:space="preserve"> </w:t>
      </w:r>
    </w:p>
    <w:p w:rsidR="008C0466" w:rsidRPr="00574FDA" w:rsidRDefault="00BC5A24" w:rsidP="00984214">
      <w:pPr>
        <w:spacing w:after="0" w:line="240" w:lineRule="auto"/>
        <w:rPr>
          <w:rFonts w:ascii="Times New Roman" w:eastAsia="Times New Roman" w:hAnsi="Times New Roman" w:cs="Times New Roman"/>
          <w:sz w:val="20"/>
          <w:szCs w:val="24"/>
          <w:lang w:eastAsia="it-IT"/>
        </w:rPr>
      </w:pPr>
      <w:r w:rsidRPr="00BC5A24">
        <w:rPr>
          <w:rFonts w:ascii="Times New Roman" w:eastAsia="Times New Roman" w:hAnsi="Times New Roman" w:cs="Times New Roman"/>
          <w:sz w:val="20"/>
          <w:szCs w:val="24"/>
          <w:lang w:eastAsia="it-IT"/>
        </w:rPr>
        <w:pict>
          <v:rect id="_x0000_i1049" style="width:0;height:1.5pt" o:hralign="center" o:hrstd="t" o:hr="t" fillcolor="#a0a0a0" stroked="f"/>
        </w:pict>
      </w:r>
    </w:p>
    <w:p w:rsidR="008C0466" w:rsidRPr="00574FDA" w:rsidRDefault="008C0466" w:rsidP="008C0466">
      <w:pPr>
        <w:spacing w:after="100" w:afterAutospacing="1" w:line="240" w:lineRule="auto"/>
        <w:rPr>
          <w:rFonts w:ascii="Times New Roman" w:eastAsia="Times New Roman" w:hAnsi="Times New Roman" w:cs="Times New Roman"/>
          <w:sz w:val="20"/>
          <w:szCs w:val="20"/>
          <w:lang w:val="en-GB" w:eastAsia="it-IT"/>
        </w:rPr>
      </w:pPr>
      <w:r w:rsidRPr="00574FDA">
        <w:rPr>
          <w:rFonts w:ascii="Times New Roman" w:eastAsia="Times New Roman" w:hAnsi="Times New Roman" w:cs="Times New Roman"/>
          <w:b/>
          <w:bCs/>
          <w:sz w:val="20"/>
          <w:szCs w:val="20"/>
          <w:lang w:val="en-GB" w:eastAsia="it-IT"/>
        </w:rPr>
        <w:t>“CodeConnect” – më shumë se një projekt. Është një lëvizje për edukim, bashkëpunim dhe transformim digjital. Bëhu pjesë!</w:t>
      </w:r>
    </w:p>
    <w:p w:rsidR="002543BA" w:rsidRPr="00574FDA" w:rsidRDefault="002543BA">
      <w:pPr>
        <w:rPr>
          <w:rStyle w:val="Strong"/>
          <w:rFonts w:ascii="Times New Roman" w:hAnsi="Times New Roman" w:cs="Times New Roman"/>
          <w:bCs w:val="0"/>
          <w:sz w:val="20"/>
          <w:szCs w:val="20"/>
          <w:lang w:val="en-GB"/>
        </w:rPr>
      </w:pPr>
      <w:r w:rsidRPr="00574FDA">
        <w:rPr>
          <w:rStyle w:val="Strong"/>
          <w:rFonts w:ascii="Times New Roman" w:hAnsi="Times New Roman" w:cs="Times New Roman"/>
          <w:bCs w:val="0"/>
          <w:sz w:val="20"/>
          <w:szCs w:val="20"/>
          <w:lang w:val="en-GB"/>
        </w:rPr>
        <w:t xml:space="preserve">Aplikim për vullnetarë studentë </w:t>
      </w:r>
      <w:hyperlink r:id="rId15" w:history="1">
        <w:r w:rsidRPr="00574FDA">
          <w:rPr>
            <w:rStyle w:val="Hyperlink"/>
            <w:rFonts w:ascii="Times New Roman" w:hAnsi="Times New Roman" w:cs="Times New Roman"/>
            <w:b/>
            <w:sz w:val="20"/>
            <w:szCs w:val="20"/>
            <w:lang w:val="en-GB"/>
          </w:rPr>
          <w:t>https://forms.gle/U7S8seFfQ7e9EDBu5</w:t>
        </w:r>
      </w:hyperlink>
      <w:r w:rsidRPr="00574FDA">
        <w:rPr>
          <w:rStyle w:val="Strong"/>
          <w:rFonts w:ascii="Times New Roman" w:hAnsi="Times New Roman" w:cs="Times New Roman"/>
          <w:bCs w:val="0"/>
          <w:sz w:val="20"/>
          <w:szCs w:val="20"/>
          <w:lang w:val="en-GB"/>
        </w:rPr>
        <w:t xml:space="preserve"> </w:t>
      </w:r>
    </w:p>
    <w:p w:rsidR="002543BA" w:rsidRPr="0076585C" w:rsidRDefault="002543BA">
      <w:pPr>
        <w:rPr>
          <w:rFonts w:ascii="Times New Roman" w:hAnsi="Times New Roman" w:cs="Times New Roman"/>
          <w:b/>
          <w:color w:val="202124"/>
          <w:sz w:val="20"/>
          <w:szCs w:val="20"/>
          <w:shd w:val="clear" w:color="auto" w:fill="FFFFFF"/>
          <w:lang w:val="en-GB"/>
        </w:rPr>
      </w:pPr>
      <w:r w:rsidRPr="0076585C">
        <w:rPr>
          <w:rFonts w:ascii="Times New Roman" w:hAnsi="Times New Roman" w:cs="Times New Roman"/>
          <w:b/>
          <w:color w:val="202124"/>
          <w:sz w:val="20"/>
          <w:szCs w:val="20"/>
          <w:shd w:val="clear" w:color="auto" w:fill="FFFFFF"/>
          <w:lang w:val="en-GB"/>
        </w:rPr>
        <w:t xml:space="preserve">Aplikim për mësues, mësues praktikantë, vullnetarë  </w:t>
      </w:r>
      <w:hyperlink r:id="rId16" w:history="1">
        <w:r w:rsidRPr="0076585C">
          <w:rPr>
            <w:rStyle w:val="Hyperlink"/>
            <w:rFonts w:ascii="Times New Roman" w:hAnsi="Times New Roman" w:cs="Times New Roman"/>
            <w:b/>
            <w:sz w:val="20"/>
            <w:szCs w:val="20"/>
            <w:shd w:val="clear" w:color="auto" w:fill="FFFFFF"/>
            <w:lang w:val="en-GB"/>
          </w:rPr>
          <w:t>https://forms.gle/vh1cwPaawSyXW5Mp6</w:t>
        </w:r>
      </w:hyperlink>
      <w:r w:rsidRPr="0076585C">
        <w:rPr>
          <w:rFonts w:ascii="Times New Roman" w:hAnsi="Times New Roman" w:cs="Times New Roman"/>
          <w:b/>
          <w:color w:val="202124"/>
          <w:sz w:val="20"/>
          <w:szCs w:val="20"/>
          <w:shd w:val="clear" w:color="auto" w:fill="FFFFFF"/>
          <w:lang w:val="en-GB"/>
        </w:rPr>
        <w:t xml:space="preserve"> </w:t>
      </w:r>
    </w:p>
    <w:p w:rsidR="002543BA" w:rsidRPr="0076585C" w:rsidRDefault="002543BA">
      <w:pPr>
        <w:rPr>
          <w:rStyle w:val="Strong"/>
          <w:bCs w:val="0"/>
          <w:lang w:val="en-GB"/>
        </w:rPr>
      </w:pPr>
      <w:r w:rsidRPr="0076585C">
        <w:rPr>
          <w:rStyle w:val="Strong"/>
          <w:bCs w:val="0"/>
          <w:lang w:val="en-GB"/>
        </w:rPr>
        <w:br w:type="page"/>
      </w:r>
    </w:p>
    <w:p w:rsidR="002543BA" w:rsidRPr="009C2FE4" w:rsidRDefault="002543BA" w:rsidP="009C2FE4">
      <w:pPr>
        <w:pStyle w:val="Heading2"/>
        <w:rPr>
          <w:lang w:val="en-GB"/>
        </w:rPr>
      </w:pPr>
      <w:r w:rsidRPr="002543BA">
        <w:rPr>
          <w:rStyle w:val="Strong"/>
          <w:b/>
          <w:bCs/>
          <w:lang w:val="en-GB"/>
        </w:rPr>
        <w:lastRenderedPageBreak/>
        <w:t>1. Drafti i Aplikimit në eTwinning Live</w:t>
      </w:r>
      <w:r w:rsidR="009C2FE4">
        <w:rPr>
          <w:rStyle w:val="Strong"/>
          <w:b/>
          <w:bCs/>
          <w:lang w:val="en-GB"/>
        </w:rPr>
        <w:t xml:space="preserve"> </w:t>
      </w:r>
      <w:r w:rsidRPr="009C2FE4">
        <w:rPr>
          <w:rStyle w:val="Strong"/>
          <w:lang w:val="en-GB"/>
        </w:rPr>
        <w:t>(në shqip dhe anglisht)</w:t>
      </w:r>
    </w:p>
    <w:p w:rsidR="002543BA" w:rsidRDefault="00BC5A24" w:rsidP="002543BA">
      <w:r>
        <w:pict>
          <v:rect id="_x0000_i1050" style="width:0;height:1.5pt" o:hralign="center" o:hrstd="t" o:hr="t" fillcolor="#a0a0a0" stroked="f"/>
        </w:pict>
      </w:r>
    </w:p>
    <w:p w:rsidR="002543BA" w:rsidRDefault="002543BA" w:rsidP="002543BA">
      <w:pPr>
        <w:pStyle w:val="NormalWeb"/>
      </w:pPr>
      <w:r>
        <w:rPr>
          <w:rStyle w:val="Strong"/>
        </w:rPr>
        <w:t>Titulli i projektit:</w:t>
      </w:r>
      <w:r w:rsidR="00AE5FF4">
        <w:t xml:space="preserve">     </w:t>
      </w:r>
      <w:r>
        <w:rPr>
          <w:rStyle w:val="Strong"/>
        </w:rPr>
        <w:t>CodeConnect – Bashkë krijojmë, bashkë kodojmë për një të ardhme digjitale gjithëpërfshirëse</w:t>
      </w:r>
    </w:p>
    <w:p w:rsidR="002543BA" w:rsidRPr="009C2FE4" w:rsidRDefault="002543BA" w:rsidP="002543BA">
      <w:pPr>
        <w:pStyle w:val="NormalWeb"/>
        <w:rPr>
          <w:sz w:val="20"/>
          <w:szCs w:val="20"/>
        </w:rPr>
      </w:pPr>
      <w:r>
        <w:rPr>
          <w:rStyle w:val="Strong"/>
        </w:rPr>
        <w:t>Përshkrimi i projektit (për publikimin në portal):</w:t>
      </w:r>
      <w:r>
        <w:br/>
      </w:r>
      <w:r w:rsidRPr="009C2FE4">
        <w:rPr>
          <w:sz w:val="20"/>
          <w:szCs w:val="20"/>
        </w:rPr>
        <w:t>CodeConnect është një projekt bashkëpunues ndërkombëtar që lidh shkolla, universitete dhe organizata lokale për të fuqizuar nxënësit, mësuesit dhe studentët përmes teknologjisë dhe mentorimit. Përdorimi i Minecraft Education, MakeCode, AppInventor dhe TwinSpace ndihmon pjesëmarrësit të zhvillojnë mendim kompjuterik, të zgjidhin probleme reale dhe të ndërtojnë ura bashkëpunimi përtej kufijve. Projekti përfshin studentë praktikantë nga universitetet e Vlorës, Shkodrës dhe Tiranës si mentorë digjitalë dhe mbështetës të aktiviteteve në klasë dhe online.</w:t>
      </w:r>
    </w:p>
    <w:p w:rsidR="002543BA" w:rsidRPr="009C2FE4" w:rsidRDefault="002543BA" w:rsidP="002543BA">
      <w:pPr>
        <w:pStyle w:val="NormalWeb"/>
        <w:rPr>
          <w:sz w:val="20"/>
          <w:szCs w:val="20"/>
        </w:rPr>
      </w:pPr>
      <w:r>
        <w:rPr>
          <w:rStyle w:val="Strong"/>
        </w:rPr>
        <w:t>Qëllimi kryesor:</w:t>
      </w:r>
      <w:r>
        <w:br/>
      </w:r>
      <w:r w:rsidRPr="009C2FE4">
        <w:rPr>
          <w:sz w:val="20"/>
          <w:szCs w:val="20"/>
        </w:rPr>
        <w:t>Të fuqizojë grupet nënpërfaqësuara përmes edukimit digjital dhe të zhvillojë bashkëpunime afatgjata mes shkollave, universiteteve dhe komunitetit arsimor ndërkombëtar.</w:t>
      </w:r>
    </w:p>
    <w:p w:rsidR="002543BA" w:rsidRDefault="002543BA" w:rsidP="009C2FE4">
      <w:pPr>
        <w:pStyle w:val="NormalWeb"/>
        <w:spacing w:after="0" w:afterAutospacing="0"/>
      </w:pPr>
      <w:r>
        <w:rPr>
          <w:rStyle w:val="Strong"/>
        </w:rPr>
        <w:t>Objektiva të veçanta:</w:t>
      </w:r>
    </w:p>
    <w:p w:rsidR="002543BA" w:rsidRPr="009C2FE4" w:rsidRDefault="002543BA" w:rsidP="00E92CF1">
      <w:pPr>
        <w:pStyle w:val="NormalWeb"/>
        <w:numPr>
          <w:ilvl w:val="0"/>
          <w:numId w:val="41"/>
        </w:numPr>
        <w:spacing w:before="0" w:beforeAutospacing="0" w:after="0" w:afterAutospacing="0"/>
        <w:rPr>
          <w:sz w:val="20"/>
          <w:szCs w:val="20"/>
        </w:rPr>
      </w:pPr>
      <w:r w:rsidRPr="009C2FE4">
        <w:rPr>
          <w:sz w:val="20"/>
          <w:szCs w:val="20"/>
        </w:rPr>
        <w:t>Përdorimi i kodimit për të adresuar sfida lokale (mjedis, barazi, trashëgimi)</w:t>
      </w:r>
    </w:p>
    <w:p w:rsidR="002543BA" w:rsidRPr="009C2FE4" w:rsidRDefault="002543BA" w:rsidP="00E92CF1">
      <w:pPr>
        <w:pStyle w:val="NormalWeb"/>
        <w:numPr>
          <w:ilvl w:val="0"/>
          <w:numId w:val="41"/>
        </w:numPr>
        <w:spacing w:before="0" w:beforeAutospacing="0"/>
        <w:rPr>
          <w:sz w:val="20"/>
          <w:szCs w:val="20"/>
        </w:rPr>
      </w:pPr>
      <w:r w:rsidRPr="009C2FE4">
        <w:rPr>
          <w:sz w:val="20"/>
          <w:szCs w:val="20"/>
        </w:rPr>
        <w:t>Mentorim nga studentët praktikantë</w:t>
      </w:r>
    </w:p>
    <w:p w:rsidR="002543BA" w:rsidRPr="009C2FE4" w:rsidRDefault="002543BA" w:rsidP="00E92CF1">
      <w:pPr>
        <w:pStyle w:val="NormalWeb"/>
        <w:numPr>
          <w:ilvl w:val="0"/>
          <w:numId w:val="41"/>
        </w:numPr>
        <w:rPr>
          <w:sz w:val="20"/>
          <w:szCs w:val="20"/>
        </w:rPr>
      </w:pPr>
      <w:r w:rsidRPr="009C2FE4">
        <w:rPr>
          <w:sz w:val="20"/>
          <w:szCs w:val="20"/>
        </w:rPr>
        <w:t>Bashkëpunim ndërkulturor në TwinSpace</w:t>
      </w:r>
    </w:p>
    <w:p w:rsidR="002543BA" w:rsidRPr="009C2FE4" w:rsidRDefault="002543BA" w:rsidP="00E92CF1">
      <w:pPr>
        <w:pStyle w:val="NormalWeb"/>
        <w:numPr>
          <w:ilvl w:val="0"/>
          <w:numId w:val="41"/>
        </w:numPr>
        <w:rPr>
          <w:sz w:val="20"/>
          <w:szCs w:val="20"/>
        </w:rPr>
      </w:pPr>
      <w:r w:rsidRPr="009C2FE4">
        <w:rPr>
          <w:sz w:val="20"/>
          <w:szCs w:val="20"/>
        </w:rPr>
        <w:t>Krijimi i një manuali për replikim të projektit</w:t>
      </w:r>
    </w:p>
    <w:p w:rsidR="002543BA" w:rsidRDefault="002543BA" w:rsidP="009C2FE4">
      <w:pPr>
        <w:pStyle w:val="NormalWeb"/>
        <w:spacing w:after="0" w:afterAutospacing="0"/>
      </w:pPr>
      <w:r>
        <w:rPr>
          <w:rStyle w:val="Strong"/>
        </w:rPr>
        <w:t>Aktivitetet kryesore:</w:t>
      </w:r>
    </w:p>
    <w:p w:rsidR="002543BA" w:rsidRPr="009C2FE4" w:rsidRDefault="002543BA" w:rsidP="00E92CF1">
      <w:pPr>
        <w:pStyle w:val="NormalWeb"/>
        <w:numPr>
          <w:ilvl w:val="0"/>
          <w:numId w:val="42"/>
        </w:numPr>
        <w:spacing w:before="0" w:beforeAutospacing="0" w:after="0" w:afterAutospacing="0"/>
        <w:rPr>
          <w:sz w:val="20"/>
          <w:szCs w:val="20"/>
        </w:rPr>
      </w:pPr>
      <w:r w:rsidRPr="009C2FE4">
        <w:rPr>
          <w:sz w:val="20"/>
          <w:szCs w:val="20"/>
        </w:rPr>
        <w:t>Minecraft Coding Challenge</w:t>
      </w:r>
    </w:p>
    <w:p w:rsidR="002543BA" w:rsidRPr="009C2FE4" w:rsidRDefault="002543BA" w:rsidP="00E92CF1">
      <w:pPr>
        <w:pStyle w:val="NormalWeb"/>
        <w:numPr>
          <w:ilvl w:val="0"/>
          <w:numId w:val="42"/>
        </w:numPr>
        <w:spacing w:before="0" w:beforeAutospacing="0"/>
        <w:rPr>
          <w:sz w:val="20"/>
          <w:szCs w:val="20"/>
          <w:lang w:val="en-GB"/>
        </w:rPr>
      </w:pPr>
      <w:r w:rsidRPr="009C2FE4">
        <w:rPr>
          <w:sz w:val="20"/>
          <w:szCs w:val="20"/>
          <w:lang w:val="en-GB"/>
        </w:rPr>
        <w:t>Hackathon “Zgjidh një problem lokal”</w:t>
      </w:r>
    </w:p>
    <w:p w:rsidR="002543BA" w:rsidRPr="009C2FE4" w:rsidRDefault="002543BA" w:rsidP="00E92CF1">
      <w:pPr>
        <w:pStyle w:val="NormalWeb"/>
        <w:numPr>
          <w:ilvl w:val="0"/>
          <w:numId w:val="42"/>
        </w:numPr>
        <w:rPr>
          <w:sz w:val="20"/>
          <w:szCs w:val="20"/>
          <w:lang w:val="en-GB"/>
        </w:rPr>
      </w:pPr>
      <w:r w:rsidRPr="009C2FE4">
        <w:rPr>
          <w:sz w:val="20"/>
          <w:szCs w:val="20"/>
          <w:lang w:val="en-GB"/>
        </w:rPr>
        <w:t>Punëtori për mësues dhe studentë praktikantë</w:t>
      </w:r>
    </w:p>
    <w:p w:rsidR="002543BA" w:rsidRPr="009C2FE4" w:rsidRDefault="002543BA" w:rsidP="00E92CF1">
      <w:pPr>
        <w:pStyle w:val="NormalWeb"/>
        <w:numPr>
          <w:ilvl w:val="0"/>
          <w:numId w:val="42"/>
        </w:numPr>
        <w:rPr>
          <w:sz w:val="20"/>
          <w:szCs w:val="20"/>
          <w:lang w:val="en-GB"/>
        </w:rPr>
      </w:pPr>
      <w:r w:rsidRPr="009C2FE4">
        <w:rPr>
          <w:sz w:val="20"/>
          <w:szCs w:val="20"/>
          <w:lang w:val="en-GB"/>
        </w:rPr>
        <w:t>Reflektime dhe ditarë digjitalë në TwinSpace</w:t>
      </w:r>
    </w:p>
    <w:p w:rsidR="002543BA" w:rsidRPr="009C2FE4" w:rsidRDefault="002543BA" w:rsidP="00E92CF1">
      <w:pPr>
        <w:pStyle w:val="NormalWeb"/>
        <w:numPr>
          <w:ilvl w:val="0"/>
          <w:numId w:val="42"/>
        </w:numPr>
        <w:rPr>
          <w:sz w:val="20"/>
          <w:szCs w:val="20"/>
        </w:rPr>
      </w:pPr>
      <w:r w:rsidRPr="009C2FE4">
        <w:rPr>
          <w:sz w:val="20"/>
          <w:szCs w:val="20"/>
        </w:rPr>
        <w:t>Webinare me ambasadorë të Scientix dhe CodeWeek</w:t>
      </w:r>
    </w:p>
    <w:p w:rsidR="002543BA" w:rsidRDefault="002543BA" w:rsidP="009C2FE4">
      <w:pPr>
        <w:pStyle w:val="NormalWeb"/>
        <w:spacing w:after="0" w:afterAutospacing="0"/>
      </w:pPr>
      <w:r>
        <w:rPr>
          <w:rStyle w:val="Strong"/>
        </w:rPr>
        <w:t>Rezultatet e pritshme:</w:t>
      </w:r>
    </w:p>
    <w:p w:rsidR="002543BA" w:rsidRPr="009C2FE4" w:rsidRDefault="002543BA" w:rsidP="00E92CF1">
      <w:pPr>
        <w:pStyle w:val="NormalWeb"/>
        <w:numPr>
          <w:ilvl w:val="0"/>
          <w:numId w:val="43"/>
        </w:numPr>
        <w:spacing w:before="0" w:beforeAutospacing="0" w:after="0" w:afterAutospacing="0"/>
        <w:rPr>
          <w:sz w:val="20"/>
        </w:rPr>
      </w:pPr>
      <w:r w:rsidRPr="009C2FE4">
        <w:rPr>
          <w:sz w:val="20"/>
        </w:rPr>
        <w:t>Projekte digjitale me ndikim social</w:t>
      </w:r>
    </w:p>
    <w:p w:rsidR="002543BA" w:rsidRPr="009C2FE4" w:rsidRDefault="002543BA" w:rsidP="00E92CF1">
      <w:pPr>
        <w:pStyle w:val="NormalWeb"/>
        <w:numPr>
          <w:ilvl w:val="0"/>
          <w:numId w:val="43"/>
        </w:numPr>
        <w:spacing w:before="0" w:beforeAutospacing="0"/>
        <w:rPr>
          <w:sz w:val="20"/>
        </w:rPr>
      </w:pPr>
      <w:r w:rsidRPr="009C2FE4">
        <w:rPr>
          <w:sz w:val="20"/>
        </w:rPr>
        <w:t>Manual dhe video për përdorim të teknologjisë në edukim</w:t>
      </w:r>
    </w:p>
    <w:p w:rsidR="002543BA" w:rsidRPr="009C2FE4" w:rsidRDefault="002543BA" w:rsidP="00E92CF1">
      <w:pPr>
        <w:pStyle w:val="NormalWeb"/>
        <w:numPr>
          <w:ilvl w:val="0"/>
          <w:numId w:val="43"/>
        </w:numPr>
        <w:rPr>
          <w:sz w:val="20"/>
        </w:rPr>
      </w:pPr>
      <w:r w:rsidRPr="009C2FE4">
        <w:rPr>
          <w:sz w:val="20"/>
        </w:rPr>
        <w:t>Rritje e përfshirjes së vajzave dhe studentëve në STEM</w:t>
      </w:r>
    </w:p>
    <w:p w:rsidR="002543BA" w:rsidRPr="009C2FE4" w:rsidRDefault="002543BA" w:rsidP="00E92CF1">
      <w:pPr>
        <w:pStyle w:val="NormalWeb"/>
        <w:numPr>
          <w:ilvl w:val="0"/>
          <w:numId w:val="43"/>
        </w:numPr>
        <w:rPr>
          <w:sz w:val="20"/>
        </w:rPr>
      </w:pPr>
      <w:r w:rsidRPr="009C2FE4">
        <w:rPr>
          <w:sz w:val="20"/>
        </w:rPr>
        <w:t>Portofol digjital për mësuesit praktikantë</w:t>
      </w:r>
    </w:p>
    <w:p w:rsidR="002543BA" w:rsidRDefault="002543BA" w:rsidP="009C2FE4">
      <w:pPr>
        <w:pStyle w:val="NormalWeb"/>
        <w:spacing w:after="0" w:afterAutospacing="0"/>
      </w:pPr>
      <w:r>
        <w:rPr>
          <w:rStyle w:val="Strong"/>
        </w:rPr>
        <w:t>Përputhje me prioritetet e BE:</w:t>
      </w:r>
    </w:p>
    <w:p w:rsidR="002543BA" w:rsidRPr="009C2FE4" w:rsidRDefault="002543BA" w:rsidP="00E92CF1">
      <w:pPr>
        <w:pStyle w:val="NormalWeb"/>
        <w:numPr>
          <w:ilvl w:val="0"/>
          <w:numId w:val="44"/>
        </w:numPr>
        <w:spacing w:before="0" w:beforeAutospacing="0" w:after="0" w:afterAutospacing="0"/>
        <w:rPr>
          <w:sz w:val="20"/>
        </w:rPr>
      </w:pPr>
      <w:r w:rsidRPr="009C2FE4">
        <w:rPr>
          <w:sz w:val="20"/>
        </w:rPr>
        <w:t>Barazi gjinore</w:t>
      </w:r>
    </w:p>
    <w:p w:rsidR="002543BA" w:rsidRPr="009C2FE4" w:rsidRDefault="002543BA" w:rsidP="00E92CF1">
      <w:pPr>
        <w:pStyle w:val="NormalWeb"/>
        <w:numPr>
          <w:ilvl w:val="0"/>
          <w:numId w:val="44"/>
        </w:numPr>
        <w:spacing w:before="0" w:beforeAutospacing="0"/>
        <w:rPr>
          <w:sz w:val="20"/>
        </w:rPr>
      </w:pPr>
      <w:r w:rsidRPr="009C2FE4">
        <w:rPr>
          <w:sz w:val="20"/>
        </w:rPr>
        <w:t>Edukim gjithëpërfshirës</w:t>
      </w:r>
    </w:p>
    <w:p w:rsidR="002543BA" w:rsidRPr="009C2FE4" w:rsidRDefault="002543BA" w:rsidP="00E92CF1">
      <w:pPr>
        <w:pStyle w:val="NormalWeb"/>
        <w:numPr>
          <w:ilvl w:val="0"/>
          <w:numId w:val="44"/>
        </w:numPr>
        <w:rPr>
          <w:sz w:val="20"/>
        </w:rPr>
      </w:pPr>
      <w:r w:rsidRPr="009C2FE4">
        <w:rPr>
          <w:sz w:val="20"/>
        </w:rPr>
        <w:t>Zhvillim i kompetencave digjitale</w:t>
      </w:r>
    </w:p>
    <w:p w:rsidR="002543BA" w:rsidRPr="009C2FE4" w:rsidRDefault="002543BA" w:rsidP="00E92CF1">
      <w:pPr>
        <w:pStyle w:val="NormalWeb"/>
        <w:numPr>
          <w:ilvl w:val="0"/>
          <w:numId w:val="44"/>
        </w:numPr>
        <w:rPr>
          <w:sz w:val="20"/>
        </w:rPr>
      </w:pPr>
      <w:r w:rsidRPr="009C2FE4">
        <w:rPr>
          <w:sz w:val="20"/>
        </w:rPr>
        <w:t>Bashkëpunim ndërinstitucional</w:t>
      </w:r>
    </w:p>
    <w:p w:rsidR="002543BA" w:rsidRDefault="00BC5A24" w:rsidP="002543BA">
      <w:r>
        <w:pict>
          <v:rect id="_x0000_i1051" style="width:0;height:1.5pt" o:hralign="center" o:hrstd="t" o:hr="t" fillcolor="#a0a0a0" stroked="f"/>
        </w:pict>
      </w:r>
    </w:p>
    <w:p w:rsidR="002543BA" w:rsidRDefault="002543BA" w:rsidP="002543BA">
      <w:pPr>
        <w:pStyle w:val="NormalWeb"/>
        <w:rPr>
          <w:rStyle w:val="Strong"/>
          <w:lang w:val="en-GB"/>
        </w:rPr>
      </w:pPr>
    </w:p>
    <w:p w:rsidR="009C2FE4" w:rsidRDefault="002543BA">
      <w:pPr>
        <w:rPr>
          <w:rStyle w:val="Strong"/>
          <w:lang w:val="en-GB"/>
        </w:rPr>
      </w:pPr>
      <w:r>
        <w:rPr>
          <w:rStyle w:val="Strong"/>
          <w:lang w:val="en-GB"/>
        </w:rPr>
        <w:br w:type="page"/>
      </w:r>
    </w:p>
    <w:p w:rsidR="009C2FE4" w:rsidRPr="009C2FE4" w:rsidRDefault="009C2FE4" w:rsidP="00AE5FF4">
      <w:pPr>
        <w:spacing w:before="100" w:beforeAutospacing="1" w:after="0" w:line="240" w:lineRule="auto"/>
        <w:outlineLvl w:val="2"/>
        <w:rPr>
          <w:rFonts w:ascii="Times New Roman" w:eastAsia="Times New Roman" w:hAnsi="Times New Roman" w:cs="Times New Roman"/>
          <w:b/>
          <w:bCs/>
          <w:sz w:val="24"/>
          <w:szCs w:val="24"/>
          <w:lang w:val="en-GB" w:eastAsia="it-IT"/>
        </w:rPr>
      </w:pPr>
      <w:r w:rsidRPr="00AE5FF4">
        <w:rPr>
          <w:rFonts w:ascii="Times New Roman" w:eastAsia="Times New Roman" w:hAnsi="Times New Roman" w:cs="Times New Roman"/>
          <w:b/>
          <w:bCs/>
          <w:sz w:val="24"/>
          <w:szCs w:val="24"/>
          <w:lang w:val="en-GB" w:eastAsia="it-IT"/>
        </w:rPr>
        <w:lastRenderedPageBreak/>
        <w:t xml:space="preserve">Titulli i </w:t>
      </w:r>
      <w:r w:rsidR="0076585C">
        <w:rPr>
          <w:rFonts w:ascii="Times New Roman" w:eastAsia="Times New Roman" w:hAnsi="Times New Roman" w:cs="Times New Roman"/>
          <w:b/>
          <w:bCs/>
          <w:sz w:val="24"/>
          <w:szCs w:val="24"/>
          <w:lang w:val="en-GB" w:eastAsia="it-IT"/>
        </w:rPr>
        <w:t>p</w:t>
      </w:r>
      <w:r w:rsidRPr="00AE5FF4">
        <w:rPr>
          <w:rFonts w:ascii="Times New Roman" w:eastAsia="Times New Roman" w:hAnsi="Times New Roman" w:cs="Times New Roman"/>
          <w:b/>
          <w:bCs/>
          <w:sz w:val="24"/>
          <w:szCs w:val="24"/>
          <w:lang w:val="en-GB" w:eastAsia="it-IT"/>
        </w:rPr>
        <w:t>rojektit eTwinning:</w:t>
      </w:r>
      <w:r w:rsidR="00AE5FF4" w:rsidRPr="00AE5FF4">
        <w:rPr>
          <w:rFonts w:ascii="Times New Roman" w:eastAsia="Times New Roman" w:hAnsi="Times New Roman" w:cs="Times New Roman"/>
          <w:b/>
          <w:bCs/>
          <w:sz w:val="24"/>
          <w:szCs w:val="24"/>
          <w:lang w:val="en-GB" w:eastAsia="it-IT"/>
        </w:rPr>
        <w:t xml:space="preserve"> </w:t>
      </w:r>
      <w:r w:rsidRPr="00AE5FF4">
        <w:rPr>
          <w:rFonts w:ascii="Times New Roman" w:eastAsia="Times New Roman" w:hAnsi="Times New Roman" w:cs="Times New Roman"/>
          <w:b/>
          <w:bCs/>
          <w:sz w:val="24"/>
          <w:szCs w:val="24"/>
          <w:lang w:val="en-GB" w:eastAsia="it-IT"/>
        </w:rPr>
        <w:t>CodeConnect – Bashkë krijojmë, bashkë kodojmë për një të ardhme digjitale gjithëpërfshirëse</w:t>
      </w:r>
    </w:p>
    <w:p w:rsidR="009C2FE4" w:rsidRPr="00991CC9" w:rsidRDefault="009C2FE4" w:rsidP="009C2FE4">
      <w:pPr>
        <w:spacing w:before="100" w:beforeAutospacing="1" w:after="0" w:line="240" w:lineRule="auto"/>
        <w:outlineLvl w:val="2"/>
        <w:rPr>
          <w:rFonts w:ascii="Times New Roman" w:eastAsia="Times New Roman" w:hAnsi="Times New Roman" w:cs="Times New Roman"/>
          <w:b/>
          <w:bCs/>
          <w:sz w:val="20"/>
          <w:szCs w:val="20"/>
          <w:lang w:val="en-GB" w:eastAsia="it-IT"/>
        </w:rPr>
      </w:pPr>
      <w:r w:rsidRPr="00991CC9">
        <w:rPr>
          <w:rFonts w:ascii="Times New Roman" w:eastAsia="Times New Roman" w:hAnsi="Times New Roman" w:cs="Times New Roman"/>
          <w:b/>
          <w:bCs/>
          <w:sz w:val="20"/>
          <w:szCs w:val="20"/>
          <w:lang w:val="en-GB" w:eastAsia="it-IT"/>
        </w:rPr>
        <w:t>Përshkrimi i projektit:</w:t>
      </w:r>
    </w:p>
    <w:p w:rsidR="009C2FE4" w:rsidRPr="00991CC9" w:rsidRDefault="009C2FE4" w:rsidP="009C2FE4">
      <w:pPr>
        <w:spacing w:after="0" w:line="240" w:lineRule="auto"/>
        <w:rPr>
          <w:rFonts w:ascii="Times New Roman" w:eastAsia="Times New Roman" w:hAnsi="Times New Roman" w:cs="Times New Roman"/>
          <w:sz w:val="18"/>
          <w:szCs w:val="20"/>
          <w:lang w:val="en-GB" w:eastAsia="it-IT"/>
        </w:rPr>
      </w:pPr>
      <w:r w:rsidRPr="00991CC9">
        <w:rPr>
          <w:rFonts w:ascii="Times New Roman" w:eastAsia="Times New Roman" w:hAnsi="Times New Roman" w:cs="Times New Roman"/>
          <w:b/>
          <w:bCs/>
          <w:sz w:val="18"/>
          <w:szCs w:val="20"/>
          <w:lang w:val="en-GB" w:eastAsia="it-IT"/>
        </w:rPr>
        <w:t>CodeConnect</w:t>
      </w:r>
      <w:r w:rsidRPr="00991CC9">
        <w:rPr>
          <w:rFonts w:ascii="Times New Roman" w:eastAsia="Times New Roman" w:hAnsi="Times New Roman" w:cs="Times New Roman"/>
          <w:sz w:val="18"/>
          <w:szCs w:val="20"/>
          <w:lang w:val="en-GB" w:eastAsia="it-IT"/>
        </w:rPr>
        <w:t xml:space="preserve"> është një projekt gjithëpërfshirës që bashkon </w:t>
      </w:r>
      <w:r w:rsidRPr="00991CC9">
        <w:rPr>
          <w:rFonts w:ascii="Times New Roman" w:eastAsia="Times New Roman" w:hAnsi="Times New Roman" w:cs="Times New Roman"/>
          <w:b/>
          <w:bCs/>
          <w:sz w:val="18"/>
          <w:szCs w:val="20"/>
          <w:lang w:val="en-GB" w:eastAsia="it-IT"/>
        </w:rPr>
        <w:t>shkolla, qendra formimi, universitete dhe institucione kulturore</w:t>
      </w:r>
      <w:r w:rsidRPr="00991CC9">
        <w:rPr>
          <w:rFonts w:ascii="Times New Roman" w:eastAsia="Times New Roman" w:hAnsi="Times New Roman" w:cs="Times New Roman"/>
          <w:sz w:val="18"/>
          <w:szCs w:val="20"/>
          <w:lang w:val="en-GB" w:eastAsia="it-IT"/>
        </w:rPr>
        <w:t xml:space="preserve"> në një rrjet bashkëpunimi digjital ndërkombëtar. Duke u ndërtuar mbi përvojën e suksesshme të dy projekteve “</w:t>
      </w:r>
      <w:r w:rsidRPr="00991CC9">
        <w:rPr>
          <w:rFonts w:ascii="Times New Roman" w:eastAsia="Times New Roman" w:hAnsi="Times New Roman" w:cs="Times New Roman"/>
          <w:b/>
          <w:bCs/>
          <w:sz w:val="18"/>
          <w:szCs w:val="20"/>
          <w:lang w:val="en-GB" w:eastAsia="it-IT"/>
        </w:rPr>
        <w:t>Fuqizimi përmes Teknologjisë</w:t>
      </w:r>
      <w:r w:rsidRPr="00991CC9">
        <w:rPr>
          <w:rFonts w:ascii="Times New Roman" w:eastAsia="Times New Roman" w:hAnsi="Times New Roman" w:cs="Times New Roman"/>
          <w:sz w:val="18"/>
          <w:szCs w:val="20"/>
          <w:lang w:val="en-GB" w:eastAsia="it-IT"/>
        </w:rPr>
        <w:t>” dhe “</w:t>
      </w:r>
      <w:r w:rsidRPr="00991CC9">
        <w:rPr>
          <w:rFonts w:ascii="Times New Roman" w:eastAsia="Times New Roman" w:hAnsi="Times New Roman" w:cs="Times New Roman"/>
          <w:b/>
          <w:bCs/>
          <w:sz w:val="18"/>
          <w:szCs w:val="20"/>
          <w:lang w:val="en-GB" w:eastAsia="it-IT"/>
        </w:rPr>
        <w:t>CodeMarathon Vlorë–Himarë</w:t>
      </w:r>
      <w:r w:rsidRPr="00991CC9">
        <w:rPr>
          <w:rFonts w:ascii="Times New Roman" w:eastAsia="Times New Roman" w:hAnsi="Times New Roman" w:cs="Times New Roman"/>
          <w:sz w:val="18"/>
          <w:szCs w:val="20"/>
          <w:lang w:val="en-GB" w:eastAsia="it-IT"/>
        </w:rPr>
        <w:t>”, projekti synon:</w:t>
      </w:r>
    </w:p>
    <w:p w:rsidR="009C2FE4" w:rsidRPr="00991CC9" w:rsidRDefault="009C2FE4" w:rsidP="00E92CF1">
      <w:pPr>
        <w:numPr>
          <w:ilvl w:val="0"/>
          <w:numId w:val="59"/>
        </w:numPr>
        <w:spacing w:before="100" w:beforeAutospacing="1" w:after="100" w:afterAutospacing="1" w:line="240" w:lineRule="auto"/>
        <w:rPr>
          <w:rFonts w:ascii="Times New Roman" w:eastAsia="Times New Roman" w:hAnsi="Times New Roman" w:cs="Times New Roman"/>
          <w:sz w:val="18"/>
          <w:szCs w:val="20"/>
          <w:lang w:val="en-GB" w:eastAsia="it-IT"/>
        </w:rPr>
      </w:pPr>
      <w:r w:rsidRPr="00991CC9">
        <w:rPr>
          <w:rFonts w:ascii="Times New Roman" w:eastAsia="Times New Roman" w:hAnsi="Times New Roman" w:cs="Times New Roman"/>
          <w:sz w:val="18"/>
          <w:szCs w:val="20"/>
          <w:lang w:val="en-GB" w:eastAsia="it-IT"/>
        </w:rPr>
        <w:t xml:space="preserve">Fuqizimin e </w:t>
      </w:r>
      <w:r w:rsidRPr="00991CC9">
        <w:rPr>
          <w:rFonts w:ascii="Times New Roman" w:eastAsia="Times New Roman" w:hAnsi="Times New Roman" w:cs="Times New Roman"/>
          <w:b/>
          <w:bCs/>
          <w:sz w:val="18"/>
          <w:szCs w:val="20"/>
          <w:lang w:val="en-GB" w:eastAsia="it-IT"/>
        </w:rPr>
        <w:t>vajzave dhe grupeve të nënpërfaqësuara në STEM</w:t>
      </w:r>
      <w:r w:rsidRPr="00991CC9">
        <w:rPr>
          <w:rFonts w:ascii="Times New Roman" w:eastAsia="Times New Roman" w:hAnsi="Times New Roman" w:cs="Times New Roman"/>
          <w:sz w:val="18"/>
          <w:szCs w:val="20"/>
          <w:lang w:val="en-GB" w:eastAsia="it-IT"/>
        </w:rPr>
        <w:t>.</w:t>
      </w:r>
    </w:p>
    <w:p w:rsidR="009C2FE4" w:rsidRPr="00991CC9" w:rsidRDefault="009C2FE4" w:rsidP="00E92CF1">
      <w:pPr>
        <w:numPr>
          <w:ilvl w:val="0"/>
          <w:numId w:val="59"/>
        </w:numPr>
        <w:spacing w:before="100" w:beforeAutospacing="1" w:after="100" w:afterAutospacing="1" w:line="240" w:lineRule="auto"/>
        <w:rPr>
          <w:rFonts w:ascii="Times New Roman" w:eastAsia="Times New Roman" w:hAnsi="Times New Roman" w:cs="Times New Roman"/>
          <w:sz w:val="18"/>
          <w:szCs w:val="20"/>
          <w:lang w:val="en-GB" w:eastAsia="it-IT"/>
        </w:rPr>
      </w:pPr>
      <w:r w:rsidRPr="00991CC9">
        <w:rPr>
          <w:rFonts w:ascii="Times New Roman" w:eastAsia="Times New Roman" w:hAnsi="Times New Roman" w:cs="Times New Roman"/>
          <w:b/>
          <w:bCs/>
          <w:sz w:val="18"/>
          <w:szCs w:val="20"/>
          <w:lang w:val="en-GB" w:eastAsia="it-IT"/>
        </w:rPr>
        <w:t>Trajnimin e mësuesve të rinj praktikantë</w:t>
      </w:r>
      <w:r w:rsidRPr="00991CC9">
        <w:rPr>
          <w:rFonts w:ascii="Times New Roman" w:eastAsia="Times New Roman" w:hAnsi="Times New Roman" w:cs="Times New Roman"/>
          <w:sz w:val="18"/>
          <w:szCs w:val="20"/>
          <w:lang w:val="en-GB" w:eastAsia="it-IT"/>
        </w:rPr>
        <w:t xml:space="preserve"> për të përdorur teknologjinë në mësim.</w:t>
      </w:r>
    </w:p>
    <w:p w:rsidR="009C2FE4" w:rsidRPr="009C2FE4" w:rsidRDefault="009C2FE4" w:rsidP="00E92CF1">
      <w:pPr>
        <w:numPr>
          <w:ilvl w:val="0"/>
          <w:numId w:val="59"/>
        </w:numPr>
        <w:spacing w:before="100" w:beforeAutospacing="1"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 xml:space="preserve">Ndërtimin e </w:t>
      </w:r>
      <w:r w:rsidRPr="00AE5FF4">
        <w:rPr>
          <w:rFonts w:ascii="Times New Roman" w:eastAsia="Times New Roman" w:hAnsi="Times New Roman" w:cs="Times New Roman"/>
          <w:b/>
          <w:bCs/>
          <w:sz w:val="18"/>
          <w:szCs w:val="20"/>
          <w:lang w:eastAsia="it-IT"/>
        </w:rPr>
        <w:t>partneriteteve afatgjata mes shkollave, universiteteve dhe rrjeteve europiane</w:t>
      </w:r>
      <w:r w:rsidRPr="009C2FE4">
        <w:rPr>
          <w:rFonts w:ascii="Times New Roman" w:eastAsia="Times New Roman" w:hAnsi="Times New Roman" w:cs="Times New Roman"/>
          <w:sz w:val="18"/>
          <w:szCs w:val="20"/>
          <w:lang w:eastAsia="it-IT"/>
        </w:rPr>
        <w:t xml:space="preserve"> si </w:t>
      </w:r>
      <w:r w:rsidRPr="00AE5FF4">
        <w:rPr>
          <w:rFonts w:ascii="Times New Roman" w:eastAsia="Times New Roman" w:hAnsi="Times New Roman" w:cs="Times New Roman"/>
          <w:b/>
          <w:bCs/>
          <w:sz w:val="18"/>
          <w:szCs w:val="20"/>
          <w:lang w:eastAsia="it-IT"/>
        </w:rPr>
        <w:t>eTwinning</w:t>
      </w:r>
      <w:r w:rsidRPr="009C2FE4">
        <w:rPr>
          <w:rFonts w:ascii="Times New Roman" w:eastAsia="Times New Roman" w:hAnsi="Times New Roman" w:cs="Times New Roman"/>
          <w:sz w:val="18"/>
          <w:szCs w:val="20"/>
          <w:lang w:eastAsia="it-IT"/>
        </w:rPr>
        <w:t xml:space="preserve">, </w:t>
      </w:r>
      <w:r w:rsidRPr="00AE5FF4">
        <w:rPr>
          <w:rFonts w:ascii="Times New Roman" w:eastAsia="Times New Roman" w:hAnsi="Times New Roman" w:cs="Times New Roman"/>
          <w:b/>
          <w:bCs/>
          <w:sz w:val="18"/>
          <w:szCs w:val="20"/>
          <w:lang w:eastAsia="it-IT"/>
        </w:rPr>
        <w:t>CodeWeek</w:t>
      </w:r>
      <w:r w:rsidRPr="009C2FE4">
        <w:rPr>
          <w:rFonts w:ascii="Times New Roman" w:eastAsia="Times New Roman" w:hAnsi="Times New Roman" w:cs="Times New Roman"/>
          <w:sz w:val="18"/>
          <w:szCs w:val="20"/>
          <w:lang w:eastAsia="it-IT"/>
        </w:rPr>
        <w:t xml:space="preserve">, </w:t>
      </w:r>
      <w:r w:rsidRPr="00AE5FF4">
        <w:rPr>
          <w:rFonts w:ascii="Times New Roman" w:eastAsia="Times New Roman" w:hAnsi="Times New Roman" w:cs="Times New Roman"/>
          <w:b/>
          <w:bCs/>
          <w:sz w:val="18"/>
          <w:szCs w:val="20"/>
          <w:lang w:eastAsia="it-IT"/>
        </w:rPr>
        <w:t>Code4All</w:t>
      </w:r>
      <w:r w:rsidRPr="009C2FE4">
        <w:rPr>
          <w:rFonts w:ascii="Times New Roman" w:eastAsia="Times New Roman" w:hAnsi="Times New Roman" w:cs="Times New Roman"/>
          <w:sz w:val="18"/>
          <w:szCs w:val="20"/>
          <w:lang w:eastAsia="it-IT"/>
        </w:rPr>
        <w:t xml:space="preserve"> dhe </w:t>
      </w:r>
      <w:r w:rsidRPr="00AE5FF4">
        <w:rPr>
          <w:rFonts w:ascii="Times New Roman" w:eastAsia="Times New Roman" w:hAnsi="Times New Roman" w:cs="Times New Roman"/>
          <w:b/>
          <w:bCs/>
          <w:sz w:val="18"/>
          <w:szCs w:val="20"/>
          <w:lang w:eastAsia="it-IT"/>
        </w:rPr>
        <w:t>Scientix</w:t>
      </w:r>
      <w:r w:rsidRPr="009C2FE4">
        <w:rPr>
          <w:rFonts w:ascii="Times New Roman" w:eastAsia="Times New Roman" w:hAnsi="Times New Roman" w:cs="Times New Roman"/>
          <w:sz w:val="18"/>
          <w:szCs w:val="20"/>
          <w:lang w:eastAsia="it-IT"/>
        </w:rPr>
        <w:t>.</w:t>
      </w:r>
    </w:p>
    <w:p w:rsidR="009C2FE4" w:rsidRPr="009C2FE4" w:rsidRDefault="00BC5A24" w:rsidP="009C2FE4">
      <w:pPr>
        <w:spacing w:after="0" w:line="240" w:lineRule="auto"/>
        <w:rPr>
          <w:rFonts w:ascii="Times New Roman" w:eastAsia="Times New Roman" w:hAnsi="Times New Roman" w:cs="Times New Roman"/>
          <w:sz w:val="18"/>
          <w:szCs w:val="20"/>
          <w:lang w:eastAsia="it-IT"/>
        </w:rPr>
      </w:pPr>
      <w:r w:rsidRPr="00BC5A24">
        <w:rPr>
          <w:rFonts w:ascii="Times New Roman" w:eastAsia="Times New Roman" w:hAnsi="Times New Roman" w:cs="Times New Roman"/>
          <w:sz w:val="18"/>
          <w:szCs w:val="20"/>
          <w:lang w:eastAsia="it-IT"/>
        </w:rPr>
        <w:pict>
          <v:rect id="_x0000_i1052" style="width:0;height:1.5pt" o:hralign="center" o:hrstd="t" o:hr="t" fillcolor="#a0a0a0" stroked="f"/>
        </w:pict>
      </w:r>
    </w:p>
    <w:p w:rsidR="009C2FE4" w:rsidRPr="009C2FE4" w:rsidRDefault="009C2FE4" w:rsidP="009C2FE4">
      <w:pPr>
        <w:spacing w:after="0" w:line="240" w:lineRule="auto"/>
        <w:outlineLvl w:val="2"/>
        <w:rPr>
          <w:rFonts w:ascii="Times New Roman" w:eastAsia="Times New Roman" w:hAnsi="Times New Roman" w:cs="Times New Roman"/>
          <w:b/>
          <w:bCs/>
          <w:sz w:val="18"/>
          <w:szCs w:val="20"/>
          <w:lang w:eastAsia="it-IT"/>
        </w:rPr>
      </w:pPr>
      <w:r w:rsidRPr="00AE5FF4">
        <w:rPr>
          <w:rFonts w:ascii="Times New Roman" w:eastAsia="Times New Roman" w:hAnsi="Times New Roman" w:cs="Times New Roman"/>
          <w:b/>
          <w:bCs/>
          <w:sz w:val="18"/>
          <w:szCs w:val="20"/>
          <w:lang w:eastAsia="it-IT"/>
        </w:rPr>
        <w:t>Grupet e përfshira:</w:t>
      </w:r>
    </w:p>
    <w:p w:rsidR="009C2FE4" w:rsidRPr="009C2FE4" w:rsidRDefault="009C2FE4" w:rsidP="00E92CF1">
      <w:pPr>
        <w:numPr>
          <w:ilvl w:val="0"/>
          <w:numId w:val="60"/>
        </w:numPr>
        <w:spacing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Nxënës 10–18 vjeç nga zona rurale dhe bregdetare</w:t>
      </w:r>
    </w:p>
    <w:p w:rsidR="009C2FE4" w:rsidRPr="009C2FE4" w:rsidRDefault="009C2FE4" w:rsidP="00E92CF1">
      <w:pPr>
        <w:numPr>
          <w:ilvl w:val="0"/>
          <w:numId w:val="60"/>
        </w:numPr>
        <w:spacing w:before="100" w:beforeAutospacing="1" w:after="100" w:afterAutospacing="1"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Gra dhe vajza të reja nga komuniteti</w:t>
      </w:r>
    </w:p>
    <w:p w:rsidR="009C2FE4" w:rsidRPr="009C2FE4" w:rsidRDefault="009C2FE4" w:rsidP="00E92CF1">
      <w:pPr>
        <w:numPr>
          <w:ilvl w:val="0"/>
          <w:numId w:val="60"/>
        </w:numPr>
        <w:spacing w:before="100" w:beforeAutospacing="1" w:after="100" w:afterAutospacing="1"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Mësues në detyrë</w:t>
      </w:r>
    </w:p>
    <w:p w:rsidR="009C2FE4" w:rsidRPr="009C2FE4" w:rsidRDefault="009C2FE4" w:rsidP="00E92CF1">
      <w:pPr>
        <w:numPr>
          <w:ilvl w:val="0"/>
          <w:numId w:val="60"/>
        </w:numPr>
        <w:spacing w:before="100" w:beforeAutospacing="1" w:after="100" w:afterAutospacing="1" w:line="240" w:lineRule="auto"/>
        <w:rPr>
          <w:rFonts w:ascii="Times New Roman" w:eastAsia="Times New Roman" w:hAnsi="Times New Roman" w:cs="Times New Roman"/>
          <w:sz w:val="18"/>
          <w:szCs w:val="20"/>
          <w:lang w:eastAsia="it-IT"/>
        </w:rPr>
      </w:pPr>
      <w:r w:rsidRPr="00AE5FF4">
        <w:rPr>
          <w:rFonts w:ascii="Times New Roman" w:eastAsia="Times New Roman" w:hAnsi="Times New Roman" w:cs="Times New Roman"/>
          <w:b/>
          <w:bCs/>
          <w:sz w:val="18"/>
          <w:szCs w:val="20"/>
          <w:lang w:eastAsia="it-IT"/>
        </w:rPr>
        <w:t>Mësues të rinj praktikantë</w:t>
      </w:r>
      <w:r w:rsidRPr="009C2FE4">
        <w:rPr>
          <w:rFonts w:ascii="Times New Roman" w:eastAsia="Times New Roman" w:hAnsi="Times New Roman" w:cs="Times New Roman"/>
          <w:sz w:val="18"/>
          <w:szCs w:val="20"/>
          <w:lang w:eastAsia="it-IT"/>
        </w:rPr>
        <w:t xml:space="preserve"> nga programet Master për Mësuesi</w:t>
      </w:r>
    </w:p>
    <w:p w:rsidR="009C2FE4" w:rsidRPr="009C2FE4" w:rsidRDefault="009C2FE4" w:rsidP="00E92CF1">
      <w:pPr>
        <w:numPr>
          <w:ilvl w:val="0"/>
          <w:numId w:val="60"/>
        </w:numPr>
        <w:spacing w:before="100" w:beforeAutospacing="1" w:after="100" w:afterAutospacing="1" w:line="240" w:lineRule="auto"/>
        <w:rPr>
          <w:rFonts w:ascii="Times New Roman" w:eastAsia="Times New Roman" w:hAnsi="Times New Roman" w:cs="Times New Roman"/>
          <w:sz w:val="18"/>
          <w:szCs w:val="20"/>
          <w:lang w:eastAsia="it-IT"/>
        </w:rPr>
      </w:pPr>
      <w:r w:rsidRPr="00AE5FF4">
        <w:rPr>
          <w:rFonts w:ascii="Times New Roman" w:eastAsia="Times New Roman" w:hAnsi="Times New Roman" w:cs="Times New Roman"/>
          <w:b/>
          <w:bCs/>
          <w:sz w:val="18"/>
          <w:szCs w:val="20"/>
          <w:lang w:eastAsia="it-IT"/>
        </w:rPr>
        <w:t>Studentë të fakulteteve të Edukimit dhe Inxhinierisë</w:t>
      </w:r>
      <w:r w:rsidRPr="009C2FE4">
        <w:rPr>
          <w:rFonts w:ascii="Times New Roman" w:eastAsia="Times New Roman" w:hAnsi="Times New Roman" w:cs="Times New Roman"/>
          <w:sz w:val="18"/>
          <w:szCs w:val="20"/>
          <w:lang w:eastAsia="it-IT"/>
        </w:rPr>
        <w:t xml:space="preserve"> si ndihmës në punëtori (rol mentorësh)</w:t>
      </w:r>
    </w:p>
    <w:p w:rsidR="009C2FE4" w:rsidRPr="009C2FE4" w:rsidRDefault="009C2FE4" w:rsidP="00E92CF1">
      <w:pPr>
        <w:numPr>
          <w:ilvl w:val="0"/>
          <w:numId w:val="60"/>
        </w:numPr>
        <w:spacing w:before="100" w:beforeAutospacing="1" w:after="0" w:line="240" w:lineRule="auto"/>
        <w:rPr>
          <w:rFonts w:ascii="Times New Roman" w:eastAsia="Times New Roman" w:hAnsi="Times New Roman" w:cs="Times New Roman"/>
          <w:sz w:val="18"/>
          <w:szCs w:val="20"/>
          <w:lang w:val="en-GB" w:eastAsia="it-IT"/>
        </w:rPr>
      </w:pPr>
      <w:r w:rsidRPr="009C2FE4">
        <w:rPr>
          <w:rFonts w:ascii="Times New Roman" w:eastAsia="Times New Roman" w:hAnsi="Times New Roman" w:cs="Times New Roman"/>
          <w:sz w:val="18"/>
          <w:szCs w:val="20"/>
          <w:lang w:val="en-GB" w:eastAsia="it-IT"/>
        </w:rPr>
        <w:t xml:space="preserve">Ambasadorë të </w:t>
      </w:r>
      <w:r w:rsidRPr="00AE5FF4">
        <w:rPr>
          <w:rFonts w:ascii="Times New Roman" w:eastAsia="Times New Roman" w:hAnsi="Times New Roman" w:cs="Times New Roman"/>
          <w:b/>
          <w:bCs/>
          <w:sz w:val="18"/>
          <w:szCs w:val="20"/>
          <w:lang w:val="en-GB" w:eastAsia="it-IT"/>
        </w:rPr>
        <w:t>eTwinning</w:t>
      </w:r>
      <w:r w:rsidRPr="009C2FE4">
        <w:rPr>
          <w:rFonts w:ascii="Times New Roman" w:eastAsia="Times New Roman" w:hAnsi="Times New Roman" w:cs="Times New Roman"/>
          <w:sz w:val="18"/>
          <w:szCs w:val="20"/>
          <w:lang w:val="en-GB" w:eastAsia="it-IT"/>
        </w:rPr>
        <w:t xml:space="preserve">, </w:t>
      </w:r>
      <w:r w:rsidRPr="00AE5FF4">
        <w:rPr>
          <w:rFonts w:ascii="Times New Roman" w:eastAsia="Times New Roman" w:hAnsi="Times New Roman" w:cs="Times New Roman"/>
          <w:b/>
          <w:bCs/>
          <w:sz w:val="18"/>
          <w:szCs w:val="20"/>
          <w:lang w:val="en-GB" w:eastAsia="it-IT"/>
        </w:rPr>
        <w:t>Scientix</w:t>
      </w:r>
      <w:r w:rsidRPr="009C2FE4">
        <w:rPr>
          <w:rFonts w:ascii="Times New Roman" w:eastAsia="Times New Roman" w:hAnsi="Times New Roman" w:cs="Times New Roman"/>
          <w:sz w:val="18"/>
          <w:szCs w:val="20"/>
          <w:lang w:val="en-GB" w:eastAsia="it-IT"/>
        </w:rPr>
        <w:t xml:space="preserve">, </w:t>
      </w:r>
      <w:r w:rsidRPr="00AE5FF4">
        <w:rPr>
          <w:rFonts w:ascii="Times New Roman" w:eastAsia="Times New Roman" w:hAnsi="Times New Roman" w:cs="Times New Roman"/>
          <w:b/>
          <w:bCs/>
          <w:sz w:val="18"/>
          <w:szCs w:val="20"/>
          <w:lang w:val="en-GB" w:eastAsia="it-IT"/>
        </w:rPr>
        <w:t>EU CodeWeek</w:t>
      </w:r>
    </w:p>
    <w:p w:rsidR="009C2FE4" w:rsidRPr="009C2FE4" w:rsidRDefault="009C2FE4" w:rsidP="009C2FE4">
      <w:pPr>
        <w:spacing w:before="100" w:beforeAutospacing="1" w:after="0" w:line="240" w:lineRule="auto"/>
        <w:outlineLvl w:val="2"/>
        <w:rPr>
          <w:rFonts w:ascii="Times New Roman" w:eastAsia="Times New Roman" w:hAnsi="Times New Roman" w:cs="Times New Roman"/>
          <w:b/>
          <w:bCs/>
          <w:sz w:val="18"/>
          <w:szCs w:val="20"/>
          <w:lang w:eastAsia="it-IT"/>
        </w:rPr>
      </w:pPr>
      <w:r w:rsidRPr="00AE5FF4">
        <w:rPr>
          <w:rFonts w:ascii="Times New Roman" w:eastAsia="Times New Roman" w:hAnsi="Times New Roman" w:cs="Times New Roman"/>
          <w:b/>
          <w:bCs/>
          <w:sz w:val="18"/>
          <w:szCs w:val="20"/>
          <w:lang w:eastAsia="it-IT"/>
        </w:rPr>
        <w:t>Objektivat të zgjeruara:</w:t>
      </w:r>
    </w:p>
    <w:p w:rsidR="009C2FE4" w:rsidRPr="009C2FE4" w:rsidRDefault="009C2FE4" w:rsidP="00E92CF1">
      <w:pPr>
        <w:numPr>
          <w:ilvl w:val="0"/>
          <w:numId w:val="61"/>
        </w:numPr>
        <w:spacing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Të fuqizojë të rinjtë dhe mësuesit përmes teknologjisë dhe kodimit.</w:t>
      </w:r>
    </w:p>
    <w:p w:rsidR="009C2FE4" w:rsidRPr="009C2FE4" w:rsidRDefault="009C2FE4" w:rsidP="00E92CF1">
      <w:pPr>
        <w:numPr>
          <w:ilvl w:val="0"/>
          <w:numId w:val="61"/>
        </w:numPr>
        <w:spacing w:after="100" w:afterAutospacing="1"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Të integrojë mësuesit e rinj në skenarë të vërtetë mësimorë me fokus digjital.</w:t>
      </w:r>
    </w:p>
    <w:p w:rsidR="009C2FE4" w:rsidRPr="009C2FE4" w:rsidRDefault="009C2FE4" w:rsidP="00E92CF1">
      <w:pPr>
        <w:numPr>
          <w:ilvl w:val="0"/>
          <w:numId w:val="61"/>
        </w:numPr>
        <w:spacing w:before="100" w:beforeAutospacing="1" w:after="100" w:afterAutospacing="1"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 xml:space="preserve">Të lehtësojë mentorimin ndërmjet brezave: </w:t>
      </w:r>
      <w:r w:rsidRPr="00AE5FF4">
        <w:rPr>
          <w:rFonts w:ascii="Times New Roman" w:eastAsia="Times New Roman" w:hAnsi="Times New Roman" w:cs="Times New Roman"/>
          <w:b/>
          <w:bCs/>
          <w:sz w:val="18"/>
          <w:szCs w:val="20"/>
          <w:lang w:eastAsia="it-IT"/>
        </w:rPr>
        <w:t>studentë → mësues → nxënës</w:t>
      </w:r>
      <w:r w:rsidRPr="009C2FE4">
        <w:rPr>
          <w:rFonts w:ascii="Times New Roman" w:eastAsia="Times New Roman" w:hAnsi="Times New Roman" w:cs="Times New Roman"/>
          <w:sz w:val="18"/>
          <w:szCs w:val="20"/>
          <w:lang w:eastAsia="it-IT"/>
        </w:rPr>
        <w:t>.</w:t>
      </w:r>
    </w:p>
    <w:p w:rsidR="009C2FE4" w:rsidRPr="009C2FE4" w:rsidRDefault="009C2FE4" w:rsidP="00E92CF1">
      <w:pPr>
        <w:numPr>
          <w:ilvl w:val="0"/>
          <w:numId w:val="61"/>
        </w:numPr>
        <w:spacing w:before="100" w:beforeAutospacing="1" w:after="100" w:afterAutospacing="1"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Të promovojë partneritete të qëndrueshme mes shkollës, universiteteve dhe komunitetit.</w:t>
      </w:r>
    </w:p>
    <w:p w:rsidR="009C2FE4" w:rsidRPr="009C2FE4" w:rsidRDefault="009C2FE4" w:rsidP="00E92CF1">
      <w:pPr>
        <w:numPr>
          <w:ilvl w:val="0"/>
          <w:numId w:val="61"/>
        </w:numPr>
        <w:spacing w:before="100" w:beforeAutospacing="1"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 xml:space="preserve">Të zbatojë temat prioritare të Bashkimit Europian për </w:t>
      </w:r>
      <w:r w:rsidRPr="00AE5FF4">
        <w:rPr>
          <w:rFonts w:ascii="Times New Roman" w:eastAsia="Times New Roman" w:hAnsi="Times New Roman" w:cs="Times New Roman"/>
          <w:b/>
          <w:bCs/>
          <w:sz w:val="18"/>
          <w:szCs w:val="20"/>
          <w:lang w:eastAsia="it-IT"/>
        </w:rPr>
        <w:t>2025</w:t>
      </w:r>
      <w:r w:rsidRPr="009C2FE4">
        <w:rPr>
          <w:rFonts w:ascii="Times New Roman" w:eastAsia="Times New Roman" w:hAnsi="Times New Roman" w:cs="Times New Roman"/>
          <w:sz w:val="18"/>
          <w:szCs w:val="20"/>
          <w:lang w:eastAsia="it-IT"/>
        </w:rPr>
        <w:t>: digjitalizimi, gjithëpërfshirja, edukimi për qëndrueshmëri dhe barazia gjinore.</w:t>
      </w:r>
    </w:p>
    <w:p w:rsidR="009C2FE4" w:rsidRPr="009C2FE4" w:rsidRDefault="00BC5A24" w:rsidP="00AE5FF4">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53" style="width:0;height:1.5pt" o:hralign="center" o:hrstd="t" o:hr="t" fillcolor="#a0a0a0" stroked="f"/>
        </w:pict>
      </w:r>
      <w:r w:rsidR="009C2FE4" w:rsidRPr="00AE5FF4">
        <w:rPr>
          <w:rFonts w:ascii="Times New Roman" w:eastAsia="Times New Roman" w:hAnsi="Times New Roman" w:cs="Times New Roman"/>
          <w:b/>
          <w:bCs/>
          <w:sz w:val="20"/>
          <w:szCs w:val="20"/>
          <w:lang w:eastAsia="it-IT"/>
        </w:rPr>
        <w:t>Aktivitetet kryesore të pasuruara:</w:t>
      </w:r>
    </w:p>
    <w:tbl>
      <w:tblPr>
        <w:tblW w:w="0" w:type="auto"/>
        <w:tblCellSpacing w:w="15" w:type="dxa"/>
        <w:tblCellMar>
          <w:top w:w="15" w:type="dxa"/>
          <w:left w:w="15" w:type="dxa"/>
          <w:bottom w:w="15" w:type="dxa"/>
          <w:right w:w="15" w:type="dxa"/>
        </w:tblCellMar>
        <w:tblLook w:val="04A0"/>
      </w:tblPr>
      <w:tblGrid>
        <w:gridCol w:w="4156"/>
        <w:gridCol w:w="5572"/>
      </w:tblGrid>
      <w:tr w:rsidR="009C2FE4" w:rsidRPr="009C2FE4" w:rsidTr="00AE5FF4">
        <w:trPr>
          <w:tblHeader/>
          <w:tblCellSpacing w:w="15" w:type="dxa"/>
        </w:trPr>
        <w:tc>
          <w:tcPr>
            <w:tcW w:w="4111" w:type="dxa"/>
            <w:vAlign w:val="center"/>
            <w:hideMark/>
          </w:tcPr>
          <w:p w:rsidR="009C2FE4" w:rsidRPr="009C2FE4" w:rsidRDefault="009C2FE4" w:rsidP="009C2FE4">
            <w:pPr>
              <w:spacing w:after="0" w:line="240" w:lineRule="auto"/>
              <w:jc w:val="center"/>
              <w:rPr>
                <w:rFonts w:ascii="Times New Roman" w:eastAsia="Times New Roman" w:hAnsi="Times New Roman" w:cs="Times New Roman"/>
                <w:b/>
                <w:bCs/>
                <w:sz w:val="18"/>
                <w:szCs w:val="20"/>
                <w:lang w:eastAsia="it-IT"/>
              </w:rPr>
            </w:pPr>
            <w:r w:rsidRPr="009C2FE4">
              <w:rPr>
                <w:rFonts w:ascii="Times New Roman" w:eastAsia="Times New Roman" w:hAnsi="Times New Roman" w:cs="Times New Roman"/>
                <w:b/>
                <w:bCs/>
                <w:sz w:val="18"/>
                <w:szCs w:val="20"/>
                <w:lang w:eastAsia="it-IT"/>
              </w:rPr>
              <w:t>Aktivitet</w:t>
            </w:r>
          </w:p>
        </w:tc>
        <w:tc>
          <w:tcPr>
            <w:tcW w:w="5527" w:type="dxa"/>
            <w:vAlign w:val="center"/>
            <w:hideMark/>
          </w:tcPr>
          <w:p w:rsidR="009C2FE4" w:rsidRPr="009C2FE4" w:rsidRDefault="009C2FE4" w:rsidP="009C2FE4">
            <w:pPr>
              <w:spacing w:after="0" w:line="240" w:lineRule="auto"/>
              <w:jc w:val="center"/>
              <w:rPr>
                <w:rFonts w:ascii="Times New Roman" w:eastAsia="Times New Roman" w:hAnsi="Times New Roman" w:cs="Times New Roman"/>
                <w:b/>
                <w:bCs/>
                <w:sz w:val="18"/>
                <w:szCs w:val="20"/>
                <w:lang w:eastAsia="it-IT"/>
              </w:rPr>
            </w:pPr>
            <w:r w:rsidRPr="009C2FE4">
              <w:rPr>
                <w:rFonts w:ascii="Times New Roman" w:eastAsia="Times New Roman" w:hAnsi="Times New Roman" w:cs="Times New Roman"/>
                <w:b/>
                <w:bCs/>
                <w:sz w:val="18"/>
                <w:szCs w:val="20"/>
                <w:lang w:eastAsia="it-IT"/>
              </w:rPr>
              <w:t>Përshkrim</w:t>
            </w:r>
          </w:p>
        </w:tc>
      </w:tr>
      <w:tr w:rsidR="009C2FE4" w:rsidRPr="009C2FE4" w:rsidTr="00AE5FF4">
        <w:trPr>
          <w:tblCellSpacing w:w="15" w:type="dxa"/>
        </w:trPr>
        <w:tc>
          <w:tcPr>
            <w:tcW w:w="4111"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eastAsia="it-IT"/>
              </w:rPr>
            </w:pPr>
            <w:r w:rsidRPr="00AE5FF4">
              <w:rPr>
                <w:rFonts w:ascii="Times New Roman" w:eastAsia="Times New Roman" w:hAnsi="Times New Roman" w:cs="Times New Roman"/>
                <w:b/>
                <w:bCs/>
                <w:sz w:val="18"/>
                <w:szCs w:val="20"/>
                <w:lang w:eastAsia="it-IT"/>
              </w:rPr>
              <w:t>1. CodeCamp për Nxënës</w:t>
            </w:r>
          </w:p>
        </w:tc>
        <w:tc>
          <w:tcPr>
            <w:tcW w:w="5527"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Minecraft, MakeCode, App Inventor – me ndihmën e studentëve praktikantë</w:t>
            </w:r>
          </w:p>
        </w:tc>
      </w:tr>
      <w:tr w:rsidR="009C2FE4" w:rsidRPr="009C2FE4" w:rsidTr="00AE5FF4">
        <w:trPr>
          <w:tblCellSpacing w:w="15" w:type="dxa"/>
        </w:trPr>
        <w:tc>
          <w:tcPr>
            <w:tcW w:w="4111"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eastAsia="it-IT"/>
              </w:rPr>
            </w:pPr>
            <w:r w:rsidRPr="00AE5FF4">
              <w:rPr>
                <w:rFonts w:ascii="Times New Roman" w:eastAsia="Times New Roman" w:hAnsi="Times New Roman" w:cs="Times New Roman"/>
                <w:b/>
                <w:bCs/>
                <w:sz w:val="18"/>
                <w:szCs w:val="20"/>
                <w:lang w:eastAsia="it-IT"/>
              </w:rPr>
              <w:t>2. Trajnim për Mësues Praktikantë</w:t>
            </w:r>
          </w:p>
        </w:tc>
        <w:tc>
          <w:tcPr>
            <w:tcW w:w="5527"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Sesione mbi integrimin e TIK në mësimdhënie përmes platformave Microsoft, TwinSpace, Scientix</w:t>
            </w:r>
          </w:p>
        </w:tc>
      </w:tr>
      <w:tr w:rsidR="009C2FE4" w:rsidRPr="009C2FE4" w:rsidTr="00AE5FF4">
        <w:trPr>
          <w:tblCellSpacing w:w="15" w:type="dxa"/>
        </w:trPr>
        <w:tc>
          <w:tcPr>
            <w:tcW w:w="4111"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eastAsia="it-IT"/>
              </w:rPr>
            </w:pPr>
            <w:r w:rsidRPr="00AE5FF4">
              <w:rPr>
                <w:rFonts w:ascii="Times New Roman" w:eastAsia="Times New Roman" w:hAnsi="Times New Roman" w:cs="Times New Roman"/>
                <w:b/>
                <w:bCs/>
                <w:sz w:val="18"/>
                <w:szCs w:val="20"/>
                <w:lang w:eastAsia="it-IT"/>
              </w:rPr>
              <w:t>3. CodeMarathon Ndërkombëtar</w:t>
            </w:r>
          </w:p>
        </w:tc>
        <w:tc>
          <w:tcPr>
            <w:tcW w:w="5527"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Nxënës dhe studentë punojnë së bashku për zgjidhje digjitale mbi çështje lokale</w:t>
            </w:r>
          </w:p>
        </w:tc>
      </w:tr>
      <w:tr w:rsidR="009C2FE4" w:rsidRPr="009C2FE4" w:rsidTr="00AE5FF4">
        <w:trPr>
          <w:tblCellSpacing w:w="15" w:type="dxa"/>
        </w:trPr>
        <w:tc>
          <w:tcPr>
            <w:tcW w:w="4111"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eastAsia="it-IT"/>
              </w:rPr>
            </w:pPr>
            <w:r w:rsidRPr="00AE5FF4">
              <w:rPr>
                <w:rFonts w:ascii="Times New Roman" w:eastAsia="Times New Roman" w:hAnsi="Times New Roman" w:cs="Times New Roman"/>
                <w:b/>
                <w:bCs/>
                <w:sz w:val="18"/>
                <w:szCs w:val="20"/>
                <w:lang w:eastAsia="it-IT"/>
              </w:rPr>
              <w:t>4. Krijimi i një “Mentor Corner” në TwinSpace</w:t>
            </w:r>
          </w:p>
        </w:tc>
        <w:tc>
          <w:tcPr>
            <w:tcW w:w="5527"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Studentët praktikantë ndajnë përvoja, reflektime dhe mësime të nxëna</w:t>
            </w:r>
          </w:p>
        </w:tc>
      </w:tr>
      <w:tr w:rsidR="009C2FE4" w:rsidRPr="00991CC9" w:rsidTr="00AE5FF4">
        <w:trPr>
          <w:tblCellSpacing w:w="15" w:type="dxa"/>
        </w:trPr>
        <w:tc>
          <w:tcPr>
            <w:tcW w:w="4111"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eastAsia="it-IT"/>
              </w:rPr>
            </w:pPr>
            <w:r w:rsidRPr="00AE5FF4">
              <w:rPr>
                <w:rFonts w:ascii="Times New Roman" w:eastAsia="Times New Roman" w:hAnsi="Times New Roman" w:cs="Times New Roman"/>
                <w:b/>
                <w:bCs/>
                <w:sz w:val="18"/>
                <w:szCs w:val="20"/>
                <w:lang w:eastAsia="it-IT"/>
              </w:rPr>
              <w:t>5. Webinare ndërkombëtare me partnerët e projektit</w:t>
            </w:r>
          </w:p>
        </w:tc>
        <w:tc>
          <w:tcPr>
            <w:tcW w:w="5527"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val="en-GB" w:eastAsia="it-IT"/>
              </w:rPr>
            </w:pPr>
            <w:r w:rsidRPr="009C2FE4">
              <w:rPr>
                <w:rFonts w:ascii="Times New Roman" w:eastAsia="Times New Roman" w:hAnsi="Times New Roman" w:cs="Times New Roman"/>
                <w:sz w:val="18"/>
                <w:szCs w:val="20"/>
                <w:lang w:val="en-GB" w:eastAsia="it-IT"/>
              </w:rPr>
              <w:t>Ambasadorë të Scientix dhe ish-fitues eTwinning ndajnë praktika të mira</w:t>
            </w:r>
          </w:p>
        </w:tc>
      </w:tr>
      <w:tr w:rsidR="009C2FE4" w:rsidRPr="00991CC9" w:rsidTr="00AE5FF4">
        <w:trPr>
          <w:tblCellSpacing w:w="15" w:type="dxa"/>
        </w:trPr>
        <w:tc>
          <w:tcPr>
            <w:tcW w:w="4111"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val="en-GB" w:eastAsia="it-IT"/>
              </w:rPr>
            </w:pPr>
            <w:r w:rsidRPr="00AE5FF4">
              <w:rPr>
                <w:rFonts w:ascii="Times New Roman" w:eastAsia="Times New Roman" w:hAnsi="Times New Roman" w:cs="Times New Roman"/>
                <w:b/>
                <w:bCs/>
                <w:sz w:val="18"/>
                <w:szCs w:val="20"/>
                <w:lang w:val="en-GB" w:eastAsia="it-IT"/>
              </w:rPr>
              <w:t>6. Shkollë-Verë online për studentët praktikantë</w:t>
            </w:r>
          </w:p>
        </w:tc>
        <w:tc>
          <w:tcPr>
            <w:tcW w:w="5527" w:type="dxa"/>
            <w:vAlign w:val="center"/>
            <w:hideMark/>
          </w:tcPr>
          <w:p w:rsidR="009C2FE4" w:rsidRPr="009C2FE4" w:rsidRDefault="009C2FE4" w:rsidP="009C2FE4">
            <w:pPr>
              <w:spacing w:after="0" w:line="240" w:lineRule="auto"/>
              <w:rPr>
                <w:rFonts w:ascii="Times New Roman" w:eastAsia="Times New Roman" w:hAnsi="Times New Roman" w:cs="Times New Roman"/>
                <w:sz w:val="18"/>
                <w:szCs w:val="20"/>
                <w:lang w:val="en-GB" w:eastAsia="it-IT"/>
              </w:rPr>
            </w:pPr>
            <w:r w:rsidRPr="009C2FE4">
              <w:rPr>
                <w:rFonts w:ascii="Times New Roman" w:eastAsia="Times New Roman" w:hAnsi="Times New Roman" w:cs="Times New Roman"/>
                <w:sz w:val="18"/>
                <w:szCs w:val="20"/>
                <w:lang w:val="en-GB" w:eastAsia="it-IT"/>
              </w:rPr>
              <w:t>Lidhur me edukimin digjital, udhëhequr nga partnerë ndërkombëtarë</w:t>
            </w:r>
          </w:p>
        </w:tc>
      </w:tr>
    </w:tbl>
    <w:p w:rsidR="009C2FE4" w:rsidRPr="009C2FE4" w:rsidRDefault="00BC5A24" w:rsidP="009C2FE4">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54" style="width:0;height:1.5pt" o:hralign="center" o:hrstd="t" o:hr="t" fillcolor="#a0a0a0" stroked="f"/>
        </w:pict>
      </w:r>
    </w:p>
    <w:p w:rsidR="009C2FE4" w:rsidRPr="009C2FE4" w:rsidRDefault="009C2FE4" w:rsidP="00AE5FF4">
      <w:pPr>
        <w:spacing w:before="100" w:beforeAutospacing="1" w:after="0" w:line="240" w:lineRule="auto"/>
        <w:outlineLvl w:val="2"/>
        <w:rPr>
          <w:rFonts w:ascii="Times New Roman" w:eastAsia="Times New Roman" w:hAnsi="Times New Roman" w:cs="Times New Roman"/>
          <w:b/>
          <w:bCs/>
          <w:sz w:val="18"/>
          <w:szCs w:val="20"/>
          <w:lang w:eastAsia="it-IT"/>
        </w:rPr>
      </w:pPr>
      <w:r w:rsidRPr="00AE5FF4">
        <w:rPr>
          <w:rFonts w:ascii="Times New Roman" w:eastAsia="Times New Roman" w:hAnsi="Times New Roman" w:cs="Times New Roman"/>
          <w:b/>
          <w:bCs/>
          <w:sz w:val="18"/>
          <w:szCs w:val="20"/>
          <w:lang w:eastAsia="it-IT"/>
        </w:rPr>
        <w:t>Kontributi i universiteteve dhe praktikantëve:</w:t>
      </w:r>
    </w:p>
    <w:p w:rsidR="009C2FE4" w:rsidRPr="009C2FE4" w:rsidRDefault="009C2FE4" w:rsidP="00E92CF1">
      <w:pPr>
        <w:numPr>
          <w:ilvl w:val="0"/>
          <w:numId w:val="62"/>
        </w:numPr>
        <w:spacing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 xml:space="preserve">Studentët kontribuojnë si </w:t>
      </w:r>
      <w:r w:rsidRPr="00AE5FF4">
        <w:rPr>
          <w:rFonts w:ascii="Times New Roman" w:eastAsia="Times New Roman" w:hAnsi="Times New Roman" w:cs="Times New Roman"/>
          <w:b/>
          <w:bCs/>
          <w:sz w:val="18"/>
          <w:szCs w:val="20"/>
          <w:lang w:eastAsia="it-IT"/>
        </w:rPr>
        <w:t>asistentë digjitalë</w:t>
      </w:r>
      <w:r w:rsidRPr="009C2FE4">
        <w:rPr>
          <w:rFonts w:ascii="Times New Roman" w:eastAsia="Times New Roman" w:hAnsi="Times New Roman" w:cs="Times New Roman"/>
          <w:sz w:val="18"/>
          <w:szCs w:val="20"/>
          <w:lang w:eastAsia="it-IT"/>
        </w:rPr>
        <w:t xml:space="preserve">, </w:t>
      </w:r>
      <w:r w:rsidRPr="00AE5FF4">
        <w:rPr>
          <w:rFonts w:ascii="Times New Roman" w:eastAsia="Times New Roman" w:hAnsi="Times New Roman" w:cs="Times New Roman"/>
          <w:b/>
          <w:bCs/>
          <w:sz w:val="18"/>
          <w:szCs w:val="20"/>
          <w:lang w:eastAsia="it-IT"/>
        </w:rPr>
        <w:t>bashkë-trajnerë</w:t>
      </w:r>
      <w:r w:rsidRPr="009C2FE4">
        <w:rPr>
          <w:rFonts w:ascii="Times New Roman" w:eastAsia="Times New Roman" w:hAnsi="Times New Roman" w:cs="Times New Roman"/>
          <w:sz w:val="18"/>
          <w:szCs w:val="20"/>
          <w:lang w:eastAsia="it-IT"/>
        </w:rPr>
        <w:t xml:space="preserve"> në punëtori, </w:t>
      </w:r>
      <w:r w:rsidRPr="00AE5FF4">
        <w:rPr>
          <w:rFonts w:ascii="Times New Roman" w:eastAsia="Times New Roman" w:hAnsi="Times New Roman" w:cs="Times New Roman"/>
          <w:b/>
          <w:bCs/>
          <w:sz w:val="18"/>
          <w:szCs w:val="20"/>
          <w:lang w:eastAsia="it-IT"/>
        </w:rPr>
        <w:t>mbështetës teknikë</w:t>
      </w:r>
      <w:r w:rsidRPr="009C2FE4">
        <w:rPr>
          <w:rFonts w:ascii="Times New Roman" w:eastAsia="Times New Roman" w:hAnsi="Times New Roman" w:cs="Times New Roman"/>
          <w:sz w:val="18"/>
          <w:szCs w:val="20"/>
          <w:lang w:eastAsia="it-IT"/>
        </w:rPr>
        <w:t xml:space="preserve">, dhe </w:t>
      </w:r>
      <w:r w:rsidRPr="00AE5FF4">
        <w:rPr>
          <w:rFonts w:ascii="Times New Roman" w:eastAsia="Times New Roman" w:hAnsi="Times New Roman" w:cs="Times New Roman"/>
          <w:b/>
          <w:bCs/>
          <w:sz w:val="18"/>
          <w:szCs w:val="20"/>
          <w:lang w:eastAsia="it-IT"/>
        </w:rPr>
        <w:t>bashkautorë</w:t>
      </w:r>
      <w:r w:rsidRPr="009C2FE4">
        <w:rPr>
          <w:rFonts w:ascii="Times New Roman" w:eastAsia="Times New Roman" w:hAnsi="Times New Roman" w:cs="Times New Roman"/>
          <w:sz w:val="18"/>
          <w:szCs w:val="20"/>
          <w:lang w:eastAsia="it-IT"/>
        </w:rPr>
        <w:t xml:space="preserve"> në materialet edukative.</w:t>
      </w:r>
    </w:p>
    <w:p w:rsidR="009C2FE4" w:rsidRPr="009C2FE4" w:rsidRDefault="009C2FE4" w:rsidP="00E92CF1">
      <w:pPr>
        <w:numPr>
          <w:ilvl w:val="0"/>
          <w:numId w:val="62"/>
        </w:numPr>
        <w:spacing w:before="100" w:beforeAutospacing="1"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 xml:space="preserve">Mësuesit praktikantë përfitojnë </w:t>
      </w:r>
      <w:r w:rsidRPr="00AE5FF4">
        <w:rPr>
          <w:rFonts w:ascii="Times New Roman" w:eastAsia="Times New Roman" w:hAnsi="Times New Roman" w:cs="Times New Roman"/>
          <w:b/>
          <w:bCs/>
          <w:sz w:val="18"/>
          <w:szCs w:val="20"/>
          <w:lang w:eastAsia="it-IT"/>
        </w:rPr>
        <w:t>përvojë konkrete në klasë hibride dhe bashkëpunim ndërkombëtar</w:t>
      </w:r>
      <w:r w:rsidRPr="009C2FE4">
        <w:rPr>
          <w:rFonts w:ascii="Times New Roman" w:eastAsia="Times New Roman" w:hAnsi="Times New Roman" w:cs="Times New Roman"/>
          <w:sz w:val="18"/>
          <w:szCs w:val="20"/>
          <w:lang w:eastAsia="it-IT"/>
        </w:rPr>
        <w:t>, të dokumentuar për portofolin profesional.</w:t>
      </w:r>
    </w:p>
    <w:p w:rsidR="009C2FE4" w:rsidRPr="009C2FE4" w:rsidRDefault="009C2FE4" w:rsidP="00E92CF1">
      <w:pPr>
        <w:numPr>
          <w:ilvl w:val="0"/>
          <w:numId w:val="62"/>
        </w:numPr>
        <w:spacing w:before="100" w:beforeAutospacing="1" w:after="0" w:line="240" w:lineRule="auto"/>
        <w:rPr>
          <w:rFonts w:ascii="Times New Roman" w:eastAsia="Times New Roman" w:hAnsi="Times New Roman" w:cs="Times New Roman"/>
          <w:sz w:val="18"/>
          <w:szCs w:val="20"/>
          <w:lang w:eastAsia="it-IT"/>
        </w:rPr>
      </w:pPr>
      <w:r w:rsidRPr="009C2FE4">
        <w:rPr>
          <w:rFonts w:ascii="Times New Roman" w:eastAsia="Times New Roman" w:hAnsi="Times New Roman" w:cs="Times New Roman"/>
          <w:sz w:val="18"/>
          <w:szCs w:val="20"/>
          <w:lang w:eastAsia="it-IT"/>
        </w:rPr>
        <w:t xml:space="preserve">Universitetet mund të njohin përfshirjen e tyre si </w:t>
      </w:r>
      <w:r w:rsidRPr="00AE5FF4">
        <w:rPr>
          <w:rFonts w:ascii="Times New Roman" w:eastAsia="Times New Roman" w:hAnsi="Times New Roman" w:cs="Times New Roman"/>
          <w:b/>
          <w:bCs/>
          <w:sz w:val="18"/>
          <w:szCs w:val="20"/>
          <w:lang w:eastAsia="it-IT"/>
        </w:rPr>
        <w:t>kredi për praktikën mësimore</w:t>
      </w:r>
      <w:r w:rsidRPr="009C2FE4">
        <w:rPr>
          <w:rFonts w:ascii="Times New Roman" w:eastAsia="Times New Roman" w:hAnsi="Times New Roman" w:cs="Times New Roman"/>
          <w:sz w:val="18"/>
          <w:szCs w:val="20"/>
          <w:lang w:eastAsia="it-IT"/>
        </w:rPr>
        <w:t xml:space="preserve"> dhe për publikime/konferenca.</w:t>
      </w:r>
    </w:p>
    <w:p w:rsidR="009C2FE4" w:rsidRPr="009C2FE4" w:rsidRDefault="00BC5A24" w:rsidP="009C2FE4">
      <w:pPr>
        <w:spacing w:after="0" w:line="240" w:lineRule="auto"/>
        <w:rPr>
          <w:rFonts w:ascii="Times New Roman" w:eastAsia="Times New Roman" w:hAnsi="Times New Roman" w:cs="Times New Roman"/>
          <w:sz w:val="20"/>
          <w:szCs w:val="20"/>
          <w:lang w:eastAsia="it-IT"/>
        </w:rPr>
      </w:pPr>
      <w:r w:rsidRPr="00BC5A24">
        <w:rPr>
          <w:rFonts w:ascii="Times New Roman" w:eastAsia="Times New Roman" w:hAnsi="Times New Roman" w:cs="Times New Roman"/>
          <w:sz w:val="20"/>
          <w:szCs w:val="20"/>
          <w:lang w:eastAsia="it-IT"/>
        </w:rPr>
        <w:pict>
          <v:rect id="_x0000_i1055" style="width:0;height:1.5pt" o:hralign="center" o:hrstd="t" o:hr="t" fillcolor="#a0a0a0" stroked="f"/>
        </w:pict>
      </w:r>
    </w:p>
    <w:p w:rsidR="009C2FE4" w:rsidRPr="009C2FE4" w:rsidRDefault="009C2FE4" w:rsidP="00AE5FF4">
      <w:pPr>
        <w:spacing w:before="100" w:beforeAutospacing="1" w:after="0" w:line="240" w:lineRule="auto"/>
        <w:outlineLvl w:val="2"/>
        <w:rPr>
          <w:rFonts w:ascii="Times New Roman" w:eastAsia="Times New Roman" w:hAnsi="Times New Roman" w:cs="Times New Roman"/>
          <w:b/>
          <w:bCs/>
          <w:i/>
          <w:sz w:val="20"/>
          <w:szCs w:val="20"/>
          <w:lang w:val="en-GB" w:eastAsia="it-IT"/>
        </w:rPr>
      </w:pPr>
      <w:r w:rsidRPr="00AE5FF4">
        <w:rPr>
          <w:rFonts w:ascii="Times New Roman" w:eastAsia="Times New Roman" w:hAnsi="Times New Roman" w:cs="Times New Roman"/>
          <w:b/>
          <w:bCs/>
          <w:i/>
          <w:sz w:val="20"/>
          <w:szCs w:val="20"/>
          <w:lang w:val="en-GB" w:eastAsia="it-IT"/>
        </w:rPr>
        <w:t>Çfarë e bën këtë projekt kandidat të fortë për eTwinning Prize:</w:t>
      </w:r>
    </w:p>
    <w:p w:rsidR="009C2FE4" w:rsidRPr="0076585C" w:rsidRDefault="009C2FE4" w:rsidP="00E92CF1">
      <w:pPr>
        <w:numPr>
          <w:ilvl w:val="0"/>
          <w:numId w:val="63"/>
        </w:numPr>
        <w:spacing w:after="0" w:line="240" w:lineRule="auto"/>
        <w:rPr>
          <w:rFonts w:ascii="Times New Roman" w:eastAsia="Times New Roman" w:hAnsi="Times New Roman" w:cs="Times New Roman"/>
          <w:i/>
          <w:sz w:val="20"/>
          <w:szCs w:val="20"/>
          <w:lang w:val="en-GB" w:eastAsia="it-IT"/>
        </w:rPr>
      </w:pPr>
      <w:r w:rsidRPr="0076585C">
        <w:rPr>
          <w:rFonts w:ascii="Times New Roman" w:eastAsia="Times New Roman" w:hAnsi="Times New Roman" w:cs="Times New Roman"/>
          <w:b/>
          <w:bCs/>
          <w:i/>
          <w:sz w:val="20"/>
          <w:szCs w:val="20"/>
          <w:lang w:val="en-GB" w:eastAsia="it-IT"/>
        </w:rPr>
        <w:t>Angazhimi i shumëpalëve</w:t>
      </w:r>
      <w:r w:rsidRPr="0076585C">
        <w:rPr>
          <w:rFonts w:ascii="Times New Roman" w:eastAsia="Times New Roman" w:hAnsi="Times New Roman" w:cs="Times New Roman"/>
          <w:i/>
          <w:sz w:val="20"/>
          <w:szCs w:val="20"/>
          <w:lang w:val="en-GB" w:eastAsia="it-IT"/>
        </w:rPr>
        <w:t>: nxënës, gra, mësues, studentë, komunitet lokal dhe partnerë europianë.</w:t>
      </w:r>
    </w:p>
    <w:p w:rsidR="009C2FE4" w:rsidRPr="009C2FE4" w:rsidRDefault="009C2FE4" w:rsidP="00E92CF1">
      <w:pPr>
        <w:numPr>
          <w:ilvl w:val="0"/>
          <w:numId w:val="63"/>
        </w:numPr>
        <w:spacing w:after="100" w:afterAutospacing="1" w:line="240" w:lineRule="auto"/>
        <w:rPr>
          <w:rFonts w:ascii="Times New Roman" w:eastAsia="Times New Roman" w:hAnsi="Times New Roman" w:cs="Times New Roman"/>
          <w:i/>
          <w:sz w:val="20"/>
          <w:szCs w:val="20"/>
          <w:lang w:eastAsia="it-IT"/>
        </w:rPr>
      </w:pPr>
      <w:r w:rsidRPr="00AE5FF4">
        <w:rPr>
          <w:rFonts w:ascii="Times New Roman" w:eastAsia="Times New Roman" w:hAnsi="Times New Roman" w:cs="Times New Roman"/>
          <w:b/>
          <w:bCs/>
          <w:i/>
          <w:sz w:val="20"/>
          <w:szCs w:val="20"/>
          <w:lang w:eastAsia="it-IT"/>
        </w:rPr>
        <w:t>Niveli i lartë inovacioni pedagogjik</w:t>
      </w:r>
      <w:r w:rsidRPr="009C2FE4">
        <w:rPr>
          <w:rFonts w:ascii="Times New Roman" w:eastAsia="Times New Roman" w:hAnsi="Times New Roman" w:cs="Times New Roman"/>
          <w:i/>
          <w:sz w:val="20"/>
          <w:szCs w:val="20"/>
          <w:lang w:eastAsia="it-IT"/>
        </w:rPr>
        <w:t>: integron platforma si Minecraft Edu, MakeCode, TwinSpace, Teams.</w:t>
      </w:r>
    </w:p>
    <w:p w:rsidR="009C2FE4" w:rsidRPr="009C2FE4" w:rsidRDefault="009C2FE4" w:rsidP="00E92CF1">
      <w:pPr>
        <w:numPr>
          <w:ilvl w:val="0"/>
          <w:numId w:val="63"/>
        </w:numPr>
        <w:spacing w:before="100" w:beforeAutospacing="1" w:after="100" w:afterAutospacing="1" w:line="240" w:lineRule="auto"/>
        <w:rPr>
          <w:rFonts w:ascii="Times New Roman" w:eastAsia="Times New Roman" w:hAnsi="Times New Roman" w:cs="Times New Roman"/>
          <w:i/>
          <w:sz w:val="20"/>
          <w:szCs w:val="20"/>
          <w:lang w:eastAsia="it-IT"/>
        </w:rPr>
      </w:pPr>
      <w:r w:rsidRPr="00AE5FF4">
        <w:rPr>
          <w:rFonts w:ascii="Times New Roman" w:eastAsia="Times New Roman" w:hAnsi="Times New Roman" w:cs="Times New Roman"/>
          <w:b/>
          <w:bCs/>
          <w:i/>
          <w:sz w:val="20"/>
          <w:szCs w:val="20"/>
          <w:lang w:eastAsia="it-IT"/>
        </w:rPr>
        <w:t>Dokumentim gjithëpërfshirës dhe reflektues</w:t>
      </w:r>
      <w:r w:rsidRPr="009C2FE4">
        <w:rPr>
          <w:rFonts w:ascii="Times New Roman" w:eastAsia="Times New Roman" w:hAnsi="Times New Roman" w:cs="Times New Roman"/>
          <w:i/>
          <w:sz w:val="20"/>
          <w:szCs w:val="20"/>
          <w:lang w:eastAsia="it-IT"/>
        </w:rPr>
        <w:t>: ditarë digjitalë, video reflektime, podcast nga studentët.</w:t>
      </w:r>
    </w:p>
    <w:p w:rsidR="009C2FE4" w:rsidRPr="009C2FE4" w:rsidRDefault="009C2FE4" w:rsidP="00E92CF1">
      <w:pPr>
        <w:numPr>
          <w:ilvl w:val="0"/>
          <w:numId w:val="63"/>
        </w:numPr>
        <w:spacing w:before="100" w:beforeAutospacing="1" w:after="100" w:afterAutospacing="1" w:line="240" w:lineRule="auto"/>
        <w:rPr>
          <w:rFonts w:ascii="Times New Roman" w:eastAsia="Times New Roman" w:hAnsi="Times New Roman" w:cs="Times New Roman"/>
          <w:i/>
          <w:sz w:val="20"/>
          <w:szCs w:val="20"/>
          <w:lang w:eastAsia="it-IT"/>
        </w:rPr>
      </w:pPr>
      <w:r w:rsidRPr="00AE5FF4">
        <w:rPr>
          <w:rFonts w:ascii="Times New Roman" w:eastAsia="Times New Roman" w:hAnsi="Times New Roman" w:cs="Times New Roman"/>
          <w:b/>
          <w:bCs/>
          <w:i/>
          <w:sz w:val="20"/>
          <w:szCs w:val="20"/>
          <w:lang w:eastAsia="it-IT"/>
        </w:rPr>
        <w:t>Barazi dhe gjithëpërfshirje reale</w:t>
      </w:r>
      <w:r w:rsidRPr="009C2FE4">
        <w:rPr>
          <w:rFonts w:ascii="Times New Roman" w:eastAsia="Times New Roman" w:hAnsi="Times New Roman" w:cs="Times New Roman"/>
          <w:i/>
          <w:sz w:val="20"/>
          <w:szCs w:val="20"/>
          <w:lang w:eastAsia="it-IT"/>
        </w:rPr>
        <w:t>: pjesëmarrje aktive e vajzave dhe studentëve nga komunitete në nevojë.</w:t>
      </w:r>
    </w:p>
    <w:p w:rsidR="009C2FE4" w:rsidRPr="009C2FE4" w:rsidRDefault="009C2FE4" w:rsidP="00E92CF1">
      <w:pPr>
        <w:numPr>
          <w:ilvl w:val="0"/>
          <w:numId w:val="63"/>
        </w:numPr>
        <w:spacing w:before="100" w:beforeAutospacing="1" w:after="100" w:afterAutospacing="1" w:line="240" w:lineRule="auto"/>
        <w:rPr>
          <w:rFonts w:ascii="Times New Roman" w:eastAsia="Times New Roman" w:hAnsi="Times New Roman" w:cs="Times New Roman"/>
          <w:i/>
          <w:sz w:val="20"/>
          <w:szCs w:val="20"/>
          <w:lang w:eastAsia="it-IT"/>
        </w:rPr>
      </w:pPr>
      <w:r w:rsidRPr="00AE5FF4">
        <w:rPr>
          <w:rFonts w:ascii="Times New Roman" w:eastAsia="Times New Roman" w:hAnsi="Times New Roman" w:cs="Times New Roman"/>
          <w:b/>
          <w:bCs/>
          <w:i/>
          <w:sz w:val="20"/>
          <w:szCs w:val="20"/>
          <w:lang w:eastAsia="it-IT"/>
        </w:rPr>
        <w:t>Rezultate të matshme dhe të transferueshme</w:t>
      </w:r>
      <w:r w:rsidRPr="009C2FE4">
        <w:rPr>
          <w:rFonts w:ascii="Times New Roman" w:eastAsia="Times New Roman" w:hAnsi="Times New Roman" w:cs="Times New Roman"/>
          <w:i/>
          <w:sz w:val="20"/>
          <w:szCs w:val="20"/>
          <w:lang w:eastAsia="it-IT"/>
        </w:rPr>
        <w:t>: manual shumëgjuhësh, udhëzues për praktikantë, platformë me projekte.</w:t>
      </w:r>
    </w:p>
    <w:p w:rsidR="00AE5FF4" w:rsidRPr="00AE5FF4" w:rsidRDefault="0076585C" w:rsidP="00AE5FF4">
      <w:pPr>
        <w:spacing w:before="100" w:beforeAutospacing="1" w:after="0" w:line="240" w:lineRule="auto"/>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lastRenderedPageBreak/>
        <w:t>Titulli i p</w:t>
      </w:r>
      <w:r w:rsidR="00AE5FF4" w:rsidRPr="00AE5FF4">
        <w:rPr>
          <w:rFonts w:ascii="Times New Roman" w:eastAsia="Times New Roman" w:hAnsi="Times New Roman" w:cs="Times New Roman"/>
          <w:b/>
          <w:bCs/>
          <w:sz w:val="27"/>
          <w:szCs w:val="27"/>
          <w:lang w:eastAsia="it-IT"/>
        </w:rPr>
        <w:t xml:space="preserve">rojektit eTwinning:  </w:t>
      </w:r>
      <w:r w:rsidR="00AE5FF4" w:rsidRPr="00AE5FF4">
        <w:rPr>
          <w:rFonts w:ascii="Times New Roman" w:eastAsia="Times New Roman" w:hAnsi="Times New Roman" w:cs="Times New Roman"/>
          <w:b/>
          <w:bCs/>
          <w:sz w:val="24"/>
          <w:szCs w:val="24"/>
          <w:lang w:eastAsia="it-IT"/>
        </w:rPr>
        <w:t>CodeConnect – Bashkë krijojmë, bashkë kodojmë për një të ardhme digjitale gjithëpërfshirëse</w:t>
      </w:r>
    </w:p>
    <w:p w:rsidR="00AE5FF4" w:rsidRPr="00AE5FF4" w:rsidRDefault="00BC5A24" w:rsidP="00AE5FF4">
      <w:pPr>
        <w:spacing w:after="0" w:line="240" w:lineRule="auto"/>
        <w:rPr>
          <w:rFonts w:ascii="Times New Roman" w:eastAsia="Times New Roman" w:hAnsi="Times New Roman" w:cs="Times New Roman"/>
          <w:sz w:val="24"/>
          <w:szCs w:val="24"/>
          <w:lang w:eastAsia="it-IT"/>
        </w:rPr>
      </w:pPr>
      <w:r w:rsidRPr="00BC5A24">
        <w:rPr>
          <w:rFonts w:ascii="Times New Roman" w:eastAsia="Times New Roman" w:hAnsi="Times New Roman" w:cs="Times New Roman"/>
          <w:sz w:val="24"/>
          <w:szCs w:val="24"/>
          <w:lang w:eastAsia="it-IT"/>
        </w:rPr>
        <w:pict>
          <v:rect id="_x0000_i1056" style="width:0;height:1.5pt" o:hralign="center" o:hrstd="t" o:hr="t" fillcolor="#a0a0a0" stroked="f"/>
        </w:pict>
      </w:r>
    </w:p>
    <w:p w:rsidR="00AE5FF4" w:rsidRPr="00CE1393" w:rsidRDefault="00AE5FF4" w:rsidP="00CE1393">
      <w:pPr>
        <w:spacing w:after="0" w:line="240" w:lineRule="auto"/>
        <w:outlineLvl w:val="2"/>
        <w:rPr>
          <w:rFonts w:ascii="Times New Roman" w:eastAsia="Times New Roman" w:hAnsi="Times New Roman" w:cs="Times New Roman"/>
          <w:b/>
          <w:bCs/>
          <w:sz w:val="18"/>
          <w:szCs w:val="18"/>
          <w:lang w:eastAsia="it-IT"/>
        </w:rPr>
      </w:pPr>
      <w:r w:rsidRPr="00AE5FF4">
        <w:rPr>
          <w:rFonts w:ascii="Times New Roman" w:eastAsia="Times New Roman" w:hAnsi="Times New Roman" w:cs="Times New Roman"/>
          <w:b/>
          <w:bCs/>
          <w:sz w:val="18"/>
          <w:szCs w:val="18"/>
          <w:lang w:eastAsia="it-IT"/>
        </w:rPr>
        <w:t>Shkurt për projektin:</w:t>
      </w:r>
      <w:r w:rsidR="00CE1393">
        <w:rPr>
          <w:rFonts w:ascii="Times New Roman" w:eastAsia="Times New Roman" w:hAnsi="Times New Roman" w:cs="Times New Roman"/>
          <w:b/>
          <w:bCs/>
          <w:sz w:val="18"/>
          <w:szCs w:val="18"/>
          <w:lang w:eastAsia="it-IT"/>
        </w:rPr>
        <w:t xml:space="preserve"> </w:t>
      </w:r>
      <w:r w:rsidRPr="00AE5FF4">
        <w:rPr>
          <w:rFonts w:ascii="Times New Roman" w:eastAsia="Times New Roman" w:hAnsi="Times New Roman" w:cs="Times New Roman"/>
          <w:sz w:val="18"/>
          <w:szCs w:val="18"/>
          <w:lang w:eastAsia="it-IT"/>
        </w:rPr>
        <w:t xml:space="preserve">Projekti </w:t>
      </w:r>
      <w:r w:rsidRPr="00AE5FF4">
        <w:rPr>
          <w:rFonts w:ascii="Times New Roman" w:eastAsia="Times New Roman" w:hAnsi="Times New Roman" w:cs="Times New Roman"/>
          <w:b/>
          <w:bCs/>
          <w:sz w:val="18"/>
          <w:szCs w:val="18"/>
          <w:lang w:eastAsia="it-IT"/>
        </w:rPr>
        <w:t>CodeConnect</w:t>
      </w:r>
      <w:r w:rsidRPr="00AE5FF4">
        <w:rPr>
          <w:rFonts w:ascii="Times New Roman" w:eastAsia="Times New Roman" w:hAnsi="Times New Roman" w:cs="Times New Roman"/>
          <w:sz w:val="18"/>
          <w:szCs w:val="18"/>
          <w:lang w:eastAsia="it-IT"/>
        </w:rPr>
        <w:t xml:space="preserve"> synon fuqizimin e nxënësve dhe mësuesve në zonat rurale dhe bregdetare përmes bashkëpunimit ndërkombëtar dhe përdorimit të kodimit si mjet për të zgjidhur sfida reale lokale. Duke u ndërtuar mbi projektet </w:t>
      </w:r>
      <w:r w:rsidRPr="00AE5FF4">
        <w:rPr>
          <w:rFonts w:ascii="Times New Roman" w:eastAsia="Times New Roman" w:hAnsi="Times New Roman" w:cs="Times New Roman"/>
          <w:b/>
          <w:bCs/>
          <w:sz w:val="18"/>
          <w:szCs w:val="18"/>
          <w:lang w:eastAsia="it-IT"/>
        </w:rPr>
        <w:t>“Fuqizimi përmes Teknologjisë”</w:t>
      </w:r>
      <w:r w:rsidRPr="00AE5FF4">
        <w:rPr>
          <w:rFonts w:ascii="Times New Roman" w:eastAsia="Times New Roman" w:hAnsi="Times New Roman" w:cs="Times New Roman"/>
          <w:sz w:val="18"/>
          <w:szCs w:val="18"/>
          <w:lang w:eastAsia="it-IT"/>
        </w:rPr>
        <w:t xml:space="preserve"> dhe </w:t>
      </w:r>
      <w:r w:rsidRPr="00AE5FF4">
        <w:rPr>
          <w:rFonts w:ascii="Times New Roman" w:eastAsia="Times New Roman" w:hAnsi="Times New Roman" w:cs="Times New Roman"/>
          <w:b/>
          <w:bCs/>
          <w:sz w:val="18"/>
          <w:szCs w:val="18"/>
          <w:lang w:eastAsia="it-IT"/>
        </w:rPr>
        <w:t>“CodeMarathon Vlorë–Himarë”</w:t>
      </w:r>
      <w:r w:rsidRPr="00AE5FF4">
        <w:rPr>
          <w:rFonts w:ascii="Times New Roman" w:eastAsia="Times New Roman" w:hAnsi="Times New Roman" w:cs="Times New Roman"/>
          <w:sz w:val="18"/>
          <w:szCs w:val="18"/>
          <w:lang w:eastAsia="it-IT"/>
        </w:rPr>
        <w:t xml:space="preserve">, si dhe përmes përfshirjes në </w:t>
      </w:r>
      <w:r w:rsidRPr="00AE5FF4">
        <w:rPr>
          <w:rFonts w:ascii="Times New Roman" w:eastAsia="Times New Roman" w:hAnsi="Times New Roman" w:cs="Times New Roman"/>
          <w:b/>
          <w:bCs/>
          <w:sz w:val="18"/>
          <w:szCs w:val="18"/>
          <w:lang w:eastAsia="it-IT"/>
        </w:rPr>
        <w:t>EU Code Week</w:t>
      </w:r>
      <w:r w:rsidRPr="00AE5FF4">
        <w:rPr>
          <w:rFonts w:ascii="Times New Roman" w:eastAsia="Times New Roman" w:hAnsi="Times New Roman" w:cs="Times New Roman"/>
          <w:sz w:val="18"/>
          <w:szCs w:val="18"/>
          <w:lang w:eastAsia="it-IT"/>
        </w:rPr>
        <w:t xml:space="preserve">, </w:t>
      </w:r>
      <w:r w:rsidRPr="00AE5FF4">
        <w:rPr>
          <w:rFonts w:ascii="Times New Roman" w:eastAsia="Times New Roman" w:hAnsi="Times New Roman" w:cs="Times New Roman"/>
          <w:b/>
          <w:bCs/>
          <w:sz w:val="18"/>
          <w:szCs w:val="18"/>
          <w:lang w:eastAsia="it-IT"/>
        </w:rPr>
        <w:t>eTwinning</w:t>
      </w:r>
      <w:r w:rsidRPr="00AE5FF4">
        <w:rPr>
          <w:rFonts w:ascii="Times New Roman" w:eastAsia="Times New Roman" w:hAnsi="Times New Roman" w:cs="Times New Roman"/>
          <w:sz w:val="18"/>
          <w:szCs w:val="18"/>
          <w:lang w:eastAsia="it-IT"/>
        </w:rPr>
        <w:t xml:space="preserve">, </w:t>
      </w:r>
      <w:r w:rsidRPr="00AE5FF4">
        <w:rPr>
          <w:rFonts w:ascii="Times New Roman" w:eastAsia="Times New Roman" w:hAnsi="Times New Roman" w:cs="Times New Roman"/>
          <w:b/>
          <w:bCs/>
          <w:sz w:val="18"/>
          <w:szCs w:val="18"/>
          <w:lang w:eastAsia="it-IT"/>
        </w:rPr>
        <w:t>Code4All</w:t>
      </w:r>
      <w:r w:rsidRPr="00AE5FF4">
        <w:rPr>
          <w:rFonts w:ascii="Times New Roman" w:eastAsia="Times New Roman" w:hAnsi="Times New Roman" w:cs="Times New Roman"/>
          <w:sz w:val="18"/>
          <w:szCs w:val="18"/>
          <w:lang w:eastAsia="it-IT"/>
        </w:rPr>
        <w:t xml:space="preserve">, dhe </w:t>
      </w:r>
      <w:r w:rsidRPr="00AE5FF4">
        <w:rPr>
          <w:rFonts w:ascii="Times New Roman" w:eastAsia="Times New Roman" w:hAnsi="Times New Roman" w:cs="Times New Roman"/>
          <w:b/>
          <w:bCs/>
          <w:sz w:val="18"/>
          <w:szCs w:val="18"/>
          <w:lang w:eastAsia="it-IT"/>
        </w:rPr>
        <w:t>Scientix</w:t>
      </w:r>
      <w:r w:rsidRPr="00AE5FF4">
        <w:rPr>
          <w:rFonts w:ascii="Times New Roman" w:eastAsia="Times New Roman" w:hAnsi="Times New Roman" w:cs="Times New Roman"/>
          <w:sz w:val="18"/>
          <w:szCs w:val="18"/>
          <w:lang w:eastAsia="it-IT"/>
        </w:rPr>
        <w:t>, ky projekt ofron një model bashkëpunimi dhe trajnimi të qëndrueshëm dhe inovativ që mund të replikohet në shkolla europiane.</w:t>
      </w:r>
    </w:p>
    <w:p w:rsidR="00AE5FF4" w:rsidRPr="00AE5FF4" w:rsidRDefault="00BC5A24" w:rsidP="00AE5FF4">
      <w:pPr>
        <w:spacing w:after="0" w:line="240" w:lineRule="auto"/>
        <w:rPr>
          <w:rFonts w:ascii="Times New Roman" w:eastAsia="Times New Roman" w:hAnsi="Times New Roman" w:cs="Times New Roman"/>
          <w:sz w:val="18"/>
          <w:szCs w:val="18"/>
          <w:lang w:eastAsia="it-IT"/>
        </w:rPr>
      </w:pPr>
      <w:r w:rsidRPr="00BC5A24">
        <w:rPr>
          <w:rFonts w:ascii="Times New Roman" w:eastAsia="Times New Roman" w:hAnsi="Times New Roman" w:cs="Times New Roman"/>
          <w:sz w:val="18"/>
          <w:szCs w:val="18"/>
          <w:lang w:eastAsia="it-IT"/>
        </w:rPr>
        <w:pict>
          <v:rect id="_x0000_i1057" style="width:0;height:1.5pt" o:hralign="center" o:hrstd="t" o:hr="t" fillcolor="#a0a0a0" stroked="f"/>
        </w:pict>
      </w:r>
    </w:p>
    <w:p w:rsidR="00AE5FF4" w:rsidRPr="00AE5FF4" w:rsidRDefault="00AE5FF4" w:rsidP="00AE5FF4">
      <w:pPr>
        <w:spacing w:after="0" w:line="240" w:lineRule="auto"/>
        <w:outlineLvl w:val="2"/>
        <w:rPr>
          <w:rFonts w:ascii="Times New Roman" w:eastAsia="Times New Roman" w:hAnsi="Times New Roman" w:cs="Times New Roman"/>
          <w:b/>
          <w:bCs/>
          <w:sz w:val="18"/>
          <w:szCs w:val="18"/>
          <w:lang w:eastAsia="it-IT"/>
        </w:rPr>
      </w:pPr>
      <w:r w:rsidRPr="00AE5FF4">
        <w:rPr>
          <w:rFonts w:ascii="Times New Roman" w:eastAsia="Times New Roman" w:hAnsi="Times New Roman" w:cs="Times New Roman"/>
          <w:b/>
          <w:bCs/>
          <w:sz w:val="18"/>
          <w:szCs w:val="18"/>
          <w:lang w:eastAsia="it-IT"/>
        </w:rPr>
        <w:t>Objektivat:</w:t>
      </w:r>
    </w:p>
    <w:p w:rsidR="00AE5FF4" w:rsidRPr="00AE5FF4" w:rsidRDefault="00AE5FF4" w:rsidP="00E92CF1">
      <w:pPr>
        <w:numPr>
          <w:ilvl w:val="0"/>
          <w:numId w:val="64"/>
        </w:num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Fuqizimi i vajzave dhe nxënësve të margjinalizuar përmes edukimit digjital.</w:t>
      </w:r>
    </w:p>
    <w:p w:rsidR="00AE5FF4" w:rsidRPr="00AE5FF4" w:rsidRDefault="00AE5FF4" w:rsidP="00E92CF1">
      <w:pPr>
        <w:numPr>
          <w:ilvl w:val="0"/>
          <w:numId w:val="64"/>
        </w:numPr>
        <w:spacing w:after="100" w:afterAutospacing="1"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 xml:space="preserve">Bashkë-krijimi i zgjidhjeve lokale përmes </w:t>
      </w:r>
      <w:r w:rsidRPr="00AE5FF4">
        <w:rPr>
          <w:rFonts w:ascii="Times New Roman" w:eastAsia="Times New Roman" w:hAnsi="Times New Roman" w:cs="Times New Roman"/>
          <w:b/>
          <w:bCs/>
          <w:sz w:val="18"/>
          <w:szCs w:val="18"/>
          <w:lang w:eastAsia="it-IT"/>
        </w:rPr>
        <w:t>projektesh kodimi</w:t>
      </w:r>
      <w:r w:rsidRPr="00AE5FF4">
        <w:rPr>
          <w:rFonts w:ascii="Times New Roman" w:eastAsia="Times New Roman" w:hAnsi="Times New Roman" w:cs="Times New Roman"/>
          <w:sz w:val="18"/>
          <w:szCs w:val="18"/>
          <w:lang w:eastAsia="it-IT"/>
        </w:rPr>
        <w:t xml:space="preserve"> dhe </w:t>
      </w:r>
      <w:r w:rsidRPr="00AE5FF4">
        <w:rPr>
          <w:rFonts w:ascii="Times New Roman" w:eastAsia="Times New Roman" w:hAnsi="Times New Roman" w:cs="Times New Roman"/>
          <w:b/>
          <w:bCs/>
          <w:sz w:val="18"/>
          <w:szCs w:val="18"/>
          <w:lang w:eastAsia="it-IT"/>
        </w:rPr>
        <w:t>Minecraft</w:t>
      </w:r>
      <w:r w:rsidRPr="00AE5FF4">
        <w:rPr>
          <w:rFonts w:ascii="Times New Roman" w:eastAsia="Times New Roman" w:hAnsi="Times New Roman" w:cs="Times New Roman"/>
          <w:sz w:val="18"/>
          <w:szCs w:val="18"/>
          <w:lang w:eastAsia="it-IT"/>
        </w:rPr>
        <w:t xml:space="preserve">, </w:t>
      </w:r>
      <w:r w:rsidRPr="00AE5FF4">
        <w:rPr>
          <w:rFonts w:ascii="Times New Roman" w:eastAsia="Times New Roman" w:hAnsi="Times New Roman" w:cs="Times New Roman"/>
          <w:b/>
          <w:bCs/>
          <w:sz w:val="18"/>
          <w:szCs w:val="18"/>
          <w:lang w:eastAsia="it-IT"/>
        </w:rPr>
        <w:t>MakeCode</w:t>
      </w:r>
      <w:r w:rsidRPr="00AE5FF4">
        <w:rPr>
          <w:rFonts w:ascii="Times New Roman" w:eastAsia="Times New Roman" w:hAnsi="Times New Roman" w:cs="Times New Roman"/>
          <w:sz w:val="18"/>
          <w:szCs w:val="18"/>
          <w:lang w:eastAsia="it-IT"/>
        </w:rPr>
        <w:t xml:space="preserve">, </w:t>
      </w:r>
      <w:r w:rsidRPr="00AE5FF4">
        <w:rPr>
          <w:rFonts w:ascii="Times New Roman" w:eastAsia="Times New Roman" w:hAnsi="Times New Roman" w:cs="Times New Roman"/>
          <w:b/>
          <w:bCs/>
          <w:sz w:val="18"/>
          <w:szCs w:val="18"/>
          <w:lang w:eastAsia="it-IT"/>
        </w:rPr>
        <w:t>AppInventor</w:t>
      </w:r>
      <w:r w:rsidRPr="00AE5FF4">
        <w:rPr>
          <w:rFonts w:ascii="Times New Roman" w:eastAsia="Times New Roman" w:hAnsi="Times New Roman" w:cs="Times New Roman"/>
          <w:sz w:val="18"/>
          <w:szCs w:val="18"/>
          <w:lang w:eastAsia="it-IT"/>
        </w:rPr>
        <w:t xml:space="preserve">, </w:t>
      </w:r>
      <w:r w:rsidRPr="00AE5FF4">
        <w:rPr>
          <w:rFonts w:ascii="Times New Roman" w:eastAsia="Times New Roman" w:hAnsi="Times New Roman" w:cs="Times New Roman"/>
          <w:b/>
          <w:bCs/>
          <w:sz w:val="18"/>
          <w:szCs w:val="18"/>
          <w:lang w:eastAsia="it-IT"/>
        </w:rPr>
        <w:t>Scratch</w:t>
      </w:r>
      <w:r w:rsidRPr="00AE5FF4">
        <w:rPr>
          <w:rFonts w:ascii="Times New Roman" w:eastAsia="Times New Roman" w:hAnsi="Times New Roman" w:cs="Times New Roman"/>
          <w:sz w:val="18"/>
          <w:szCs w:val="18"/>
          <w:lang w:eastAsia="it-IT"/>
        </w:rPr>
        <w:t xml:space="preserve">, </w:t>
      </w:r>
      <w:r w:rsidRPr="00AE5FF4">
        <w:rPr>
          <w:rFonts w:ascii="Times New Roman" w:eastAsia="Times New Roman" w:hAnsi="Times New Roman" w:cs="Times New Roman"/>
          <w:b/>
          <w:bCs/>
          <w:sz w:val="18"/>
          <w:szCs w:val="18"/>
          <w:lang w:eastAsia="it-IT"/>
        </w:rPr>
        <w:t>Python</w:t>
      </w:r>
      <w:r w:rsidRPr="00AE5FF4">
        <w:rPr>
          <w:rFonts w:ascii="Times New Roman" w:eastAsia="Times New Roman" w:hAnsi="Times New Roman" w:cs="Times New Roman"/>
          <w:sz w:val="18"/>
          <w:szCs w:val="18"/>
          <w:lang w:eastAsia="it-IT"/>
        </w:rPr>
        <w:t>, etj.</w:t>
      </w:r>
    </w:p>
    <w:p w:rsidR="00AE5FF4" w:rsidRPr="00AE5FF4" w:rsidRDefault="00AE5FF4" w:rsidP="00E92CF1">
      <w:pPr>
        <w:numPr>
          <w:ilvl w:val="0"/>
          <w:numId w:val="64"/>
        </w:numPr>
        <w:spacing w:before="100" w:beforeAutospacing="1" w:after="100" w:afterAutospacing="1"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 xml:space="preserve">Ndërtimi i urave bashkëpunimi ndërmjet </w:t>
      </w:r>
      <w:r w:rsidRPr="00AE5FF4">
        <w:rPr>
          <w:rFonts w:ascii="Times New Roman" w:eastAsia="Times New Roman" w:hAnsi="Times New Roman" w:cs="Times New Roman"/>
          <w:b/>
          <w:bCs/>
          <w:sz w:val="18"/>
          <w:szCs w:val="18"/>
          <w:lang w:eastAsia="it-IT"/>
        </w:rPr>
        <w:t>shkollave partnere europiane</w:t>
      </w:r>
      <w:r w:rsidRPr="00AE5FF4">
        <w:rPr>
          <w:rFonts w:ascii="Times New Roman" w:eastAsia="Times New Roman" w:hAnsi="Times New Roman" w:cs="Times New Roman"/>
          <w:sz w:val="18"/>
          <w:szCs w:val="18"/>
          <w:lang w:eastAsia="it-IT"/>
        </w:rPr>
        <w:t xml:space="preserve">, </w:t>
      </w:r>
      <w:r w:rsidRPr="00AE5FF4">
        <w:rPr>
          <w:rFonts w:ascii="Times New Roman" w:eastAsia="Times New Roman" w:hAnsi="Times New Roman" w:cs="Times New Roman"/>
          <w:b/>
          <w:bCs/>
          <w:sz w:val="18"/>
          <w:szCs w:val="18"/>
          <w:lang w:eastAsia="it-IT"/>
        </w:rPr>
        <w:t>ambasadorëve të Scientix</w:t>
      </w:r>
      <w:r w:rsidRPr="00AE5FF4">
        <w:rPr>
          <w:rFonts w:ascii="Times New Roman" w:eastAsia="Times New Roman" w:hAnsi="Times New Roman" w:cs="Times New Roman"/>
          <w:sz w:val="18"/>
          <w:szCs w:val="18"/>
          <w:lang w:eastAsia="it-IT"/>
        </w:rPr>
        <w:t xml:space="preserve">, dhe </w:t>
      </w:r>
      <w:r w:rsidRPr="00AE5FF4">
        <w:rPr>
          <w:rFonts w:ascii="Times New Roman" w:eastAsia="Times New Roman" w:hAnsi="Times New Roman" w:cs="Times New Roman"/>
          <w:b/>
          <w:bCs/>
          <w:sz w:val="18"/>
          <w:szCs w:val="18"/>
          <w:lang w:eastAsia="it-IT"/>
        </w:rPr>
        <w:t>klubeve STEM lokale</w:t>
      </w:r>
      <w:r w:rsidRPr="00AE5FF4">
        <w:rPr>
          <w:rFonts w:ascii="Times New Roman" w:eastAsia="Times New Roman" w:hAnsi="Times New Roman" w:cs="Times New Roman"/>
          <w:sz w:val="18"/>
          <w:szCs w:val="18"/>
          <w:lang w:eastAsia="it-IT"/>
        </w:rPr>
        <w:t>.</w:t>
      </w:r>
    </w:p>
    <w:p w:rsidR="00AE5FF4" w:rsidRPr="00AE5FF4" w:rsidRDefault="00AE5FF4" w:rsidP="00E92CF1">
      <w:pPr>
        <w:numPr>
          <w:ilvl w:val="0"/>
          <w:numId w:val="64"/>
        </w:numPr>
        <w:spacing w:before="100" w:beforeAutospacing="1" w:after="100" w:afterAutospacing="1"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 xml:space="preserve">Përdorimi i </w:t>
      </w:r>
      <w:r w:rsidRPr="00AE5FF4">
        <w:rPr>
          <w:rFonts w:ascii="Times New Roman" w:eastAsia="Times New Roman" w:hAnsi="Times New Roman" w:cs="Times New Roman"/>
          <w:b/>
          <w:bCs/>
          <w:sz w:val="18"/>
          <w:szCs w:val="18"/>
          <w:lang w:eastAsia="it-IT"/>
        </w:rPr>
        <w:t>Microsoft Teams</w:t>
      </w:r>
      <w:r w:rsidRPr="00AE5FF4">
        <w:rPr>
          <w:rFonts w:ascii="Times New Roman" w:eastAsia="Times New Roman" w:hAnsi="Times New Roman" w:cs="Times New Roman"/>
          <w:sz w:val="18"/>
          <w:szCs w:val="18"/>
          <w:lang w:eastAsia="it-IT"/>
        </w:rPr>
        <w:t xml:space="preserve">, </w:t>
      </w:r>
      <w:r w:rsidRPr="00AE5FF4">
        <w:rPr>
          <w:rFonts w:ascii="Times New Roman" w:eastAsia="Times New Roman" w:hAnsi="Times New Roman" w:cs="Times New Roman"/>
          <w:b/>
          <w:bCs/>
          <w:sz w:val="18"/>
          <w:szCs w:val="18"/>
          <w:lang w:eastAsia="it-IT"/>
        </w:rPr>
        <w:t>OneNote</w:t>
      </w:r>
      <w:r w:rsidRPr="00AE5FF4">
        <w:rPr>
          <w:rFonts w:ascii="Times New Roman" w:eastAsia="Times New Roman" w:hAnsi="Times New Roman" w:cs="Times New Roman"/>
          <w:sz w:val="18"/>
          <w:szCs w:val="18"/>
          <w:lang w:eastAsia="it-IT"/>
        </w:rPr>
        <w:t xml:space="preserve">, dhe </w:t>
      </w:r>
      <w:r w:rsidRPr="00AE5FF4">
        <w:rPr>
          <w:rFonts w:ascii="Times New Roman" w:eastAsia="Times New Roman" w:hAnsi="Times New Roman" w:cs="Times New Roman"/>
          <w:b/>
          <w:bCs/>
          <w:sz w:val="18"/>
          <w:szCs w:val="18"/>
          <w:lang w:eastAsia="it-IT"/>
        </w:rPr>
        <w:t>TwinSpace</w:t>
      </w:r>
      <w:r w:rsidRPr="00AE5FF4">
        <w:rPr>
          <w:rFonts w:ascii="Times New Roman" w:eastAsia="Times New Roman" w:hAnsi="Times New Roman" w:cs="Times New Roman"/>
          <w:sz w:val="18"/>
          <w:szCs w:val="18"/>
          <w:lang w:eastAsia="it-IT"/>
        </w:rPr>
        <w:t xml:space="preserve"> si mjedise për rrjetëzim, mësimdhënie dhe dokumentim të rezultateve.</w:t>
      </w:r>
    </w:p>
    <w:p w:rsidR="00AE5FF4" w:rsidRPr="00AE5FF4" w:rsidRDefault="00AE5FF4" w:rsidP="00E92CF1">
      <w:pPr>
        <w:numPr>
          <w:ilvl w:val="0"/>
          <w:numId w:val="64"/>
        </w:numPr>
        <w:spacing w:before="100" w:beforeAutospacing="1" w:after="100" w:afterAutospacing="1"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 xml:space="preserve">Zbatimi i </w:t>
      </w:r>
      <w:r w:rsidRPr="00AE5FF4">
        <w:rPr>
          <w:rFonts w:ascii="Times New Roman" w:eastAsia="Times New Roman" w:hAnsi="Times New Roman" w:cs="Times New Roman"/>
          <w:b/>
          <w:bCs/>
          <w:sz w:val="18"/>
          <w:szCs w:val="18"/>
          <w:lang w:eastAsia="it-IT"/>
        </w:rPr>
        <w:t>kompetencave digjitale të kurrikulës europiane</w:t>
      </w:r>
      <w:r w:rsidRPr="00AE5FF4">
        <w:rPr>
          <w:rFonts w:ascii="Times New Roman" w:eastAsia="Times New Roman" w:hAnsi="Times New Roman" w:cs="Times New Roman"/>
          <w:sz w:val="18"/>
          <w:szCs w:val="18"/>
          <w:lang w:eastAsia="it-IT"/>
        </w:rPr>
        <w:t xml:space="preserve"> dhe </w:t>
      </w:r>
      <w:r w:rsidRPr="00AE5FF4">
        <w:rPr>
          <w:rFonts w:ascii="Times New Roman" w:eastAsia="Times New Roman" w:hAnsi="Times New Roman" w:cs="Times New Roman"/>
          <w:b/>
          <w:bCs/>
          <w:sz w:val="18"/>
          <w:szCs w:val="18"/>
          <w:lang w:eastAsia="it-IT"/>
        </w:rPr>
        <w:t>prioriteteve të Komisionit Europian 2025</w:t>
      </w:r>
      <w:r w:rsidRPr="00AE5FF4">
        <w:rPr>
          <w:rFonts w:ascii="Times New Roman" w:eastAsia="Times New Roman" w:hAnsi="Times New Roman" w:cs="Times New Roman"/>
          <w:sz w:val="18"/>
          <w:szCs w:val="18"/>
          <w:lang w:eastAsia="it-IT"/>
        </w:rPr>
        <w:t xml:space="preserve"> (p.sh. Transformimi Digjital dhe Edukimi për Qëndrueshmëri).</w:t>
      </w:r>
    </w:p>
    <w:p w:rsidR="00AE5FF4" w:rsidRPr="00AE5FF4" w:rsidRDefault="00AE5FF4" w:rsidP="00AE5FF4">
      <w:pPr>
        <w:spacing w:before="100" w:beforeAutospacing="1" w:after="0" w:line="240" w:lineRule="auto"/>
        <w:outlineLvl w:val="2"/>
        <w:rPr>
          <w:rFonts w:ascii="Times New Roman" w:eastAsia="Times New Roman" w:hAnsi="Times New Roman" w:cs="Times New Roman"/>
          <w:b/>
          <w:bCs/>
          <w:sz w:val="18"/>
          <w:szCs w:val="18"/>
          <w:lang w:eastAsia="it-IT"/>
        </w:rPr>
      </w:pPr>
      <w:r w:rsidRPr="00AE5FF4">
        <w:rPr>
          <w:rFonts w:ascii="Times New Roman" w:eastAsia="Times New Roman" w:hAnsi="Times New Roman" w:cs="Times New Roman"/>
          <w:b/>
          <w:bCs/>
          <w:sz w:val="18"/>
          <w:szCs w:val="18"/>
          <w:lang w:eastAsia="it-IT"/>
        </w:rPr>
        <w:t>Partnerët e synuar:</w:t>
      </w:r>
    </w:p>
    <w:p w:rsidR="00AE5FF4" w:rsidRPr="00AE5FF4" w:rsidRDefault="00AE5FF4" w:rsidP="00E92CF1">
      <w:pPr>
        <w:numPr>
          <w:ilvl w:val="0"/>
          <w:numId w:val="65"/>
        </w:num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Shqipëri, Kosovë, Itali, Greqi, Spanjë, Lituani – shkolla me përvojë në eTwinning, Scientix ose EU Code Week.</w:t>
      </w:r>
    </w:p>
    <w:p w:rsidR="00AE5FF4" w:rsidRPr="00AE5FF4" w:rsidRDefault="00AE5FF4" w:rsidP="00E92CF1">
      <w:pPr>
        <w:numPr>
          <w:ilvl w:val="0"/>
          <w:numId w:val="65"/>
        </w:numPr>
        <w:spacing w:after="100" w:afterAutospacing="1"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Biblioteka publike, qendra formimi, drejtoritë arsimore lokale.</w:t>
      </w:r>
    </w:p>
    <w:p w:rsidR="00AE5FF4" w:rsidRPr="00AE5FF4" w:rsidRDefault="00AE5FF4" w:rsidP="00E92CF1">
      <w:pPr>
        <w:numPr>
          <w:ilvl w:val="0"/>
          <w:numId w:val="65"/>
        </w:numPr>
        <w:spacing w:before="100" w:beforeAutospacing="1" w:after="100" w:afterAutospacing="1"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sz w:val="18"/>
          <w:szCs w:val="18"/>
          <w:lang w:val="en-GB" w:eastAsia="it-IT"/>
        </w:rPr>
        <w:t>Ambasadorë të Scientix/eTwinning dhe mentorë nga Code4All.</w:t>
      </w:r>
    </w:p>
    <w:p w:rsidR="00AE5FF4" w:rsidRPr="00AE5FF4" w:rsidRDefault="00AE5FF4" w:rsidP="00AE5FF4">
      <w:pPr>
        <w:spacing w:before="100" w:beforeAutospacing="1" w:after="0" w:line="240" w:lineRule="auto"/>
        <w:outlineLvl w:val="2"/>
        <w:rPr>
          <w:rFonts w:ascii="Times New Roman" w:eastAsia="Times New Roman" w:hAnsi="Times New Roman" w:cs="Times New Roman"/>
          <w:b/>
          <w:bCs/>
          <w:sz w:val="18"/>
          <w:szCs w:val="18"/>
          <w:lang w:eastAsia="it-IT"/>
        </w:rPr>
      </w:pPr>
      <w:r w:rsidRPr="00AE5FF4">
        <w:rPr>
          <w:rFonts w:ascii="Times New Roman" w:eastAsia="Times New Roman" w:hAnsi="Times New Roman" w:cs="Times New Roman"/>
          <w:b/>
          <w:bCs/>
          <w:sz w:val="18"/>
          <w:szCs w:val="18"/>
          <w:lang w:eastAsia="it-IT"/>
        </w:rPr>
        <w:t>Aktivitetet kryesore:</w:t>
      </w:r>
    </w:p>
    <w:p w:rsidR="00AE5FF4" w:rsidRPr="00AE5FF4" w:rsidRDefault="00AE5FF4" w:rsidP="00E92CF1">
      <w:pPr>
        <w:numPr>
          <w:ilvl w:val="0"/>
          <w:numId w:val="66"/>
        </w:num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Krijimi i një klubi digjital ndërkombëtar “CodeConnect Club”</w:t>
      </w:r>
      <w:r w:rsidRPr="00AE5FF4">
        <w:rPr>
          <w:rFonts w:ascii="Times New Roman" w:eastAsia="Times New Roman" w:hAnsi="Times New Roman" w:cs="Times New Roman"/>
          <w:sz w:val="18"/>
          <w:szCs w:val="18"/>
          <w:lang w:eastAsia="it-IT"/>
        </w:rPr>
        <w:t xml:space="preserve"> – ku çdo shkollë pjesëmarrëse zhvillon punëtori mujore.</w:t>
      </w:r>
    </w:p>
    <w:p w:rsidR="00AE5FF4" w:rsidRPr="00AE5FF4" w:rsidRDefault="00AE5FF4" w:rsidP="00E92CF1">
      <w:pPr>
        <w:numPr>
          <w:ilvl w:val="0"/>
          <w:numId w:val="66"/>
        </w:numPr>
        <w:spacing w:before="100" w:beforeAutospacing="1" w:after="100" w:afterAutospacing="1"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Hackathone lokale dhe ndërkombëtare</w:t>
      </w:r>
      <w:r w:rsidRPr="00AE5FF4">
        <w:rPr>
          <w:rFonts w:ascii="Times New Roman" w:eastAsia="Times New Roman" w:hAnsi="Times New Roman" w:cs="Times New Roman"/>
          <w:sz w:val="18"/>
          <w:szCs w:val="18"/>
          <w:lang w:eastAsia="it-IT"/>
        </w:rPr>
        <w:t xml:space="preserve"> – temat: mjedisi, barazia, trashëgimia kulturore, turizmi i qëndrueshëm.</w:t>
      </w:r>
    </w:p>
    <w:p w:rsidR="00AE5FF4" w:rsidRPr="00AE5FF4" w:rsidRDefault="00AE5FF4" w:rsidP="00E92CF1">
      <w:pPr>
        <w:numPr>
          <w:ilvl w:val="0"/>
          <w:numId w:val="66"/>
        </w:numPr>
        <w:spacing w:before="100" w:beforeAutospacing="1" w:after="100" w:afterAutospacing="1"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b/>
          <w:bCs/>
          <w:sz w:val="18"/>
          <w:szCs w:val="18"/>
          <w:lang w:val="en-GB" w:eastAsia="it-IT"/>
        </w:rPr>
        <w:t>Minecraft Challenges me fokus social</w:t>
      </w:r>
      <w:r w:rsidRPr="00AE5FF4">
        <w:rPr>
          <w:rFonts w:ascii="Times New Roman" w:eastAsia="Times New Roman" w:hAnsi="Times New Roman" w:cs="Times New Roman"/>
          <w:sz w:val="18"/>
          <w:szCs w:val="18"/>
          <w:lang w:val="en-GB" w:eastAsia="it-IT"/>
        </w:rPr>
        <w:t xml:space="preserve"> – "Ndërto qytetin tënd të qëndrueshëm", "Zgjidh një problem të komunitetit".</w:t>
      </w:r>
    </w:p>
    <w:p w:rsidR="00AE5FF4" w:rsidRPr="00AE5FF4" w:rsidRDefault="00AE5FF4" w:rsidP="00E92CF1">
      <w:pPr>
        <w:numPr>
          <w:ilvl w:val="0"/>
          <w:numId w:val="66"/>
        </w:numPr>
        <w:spacing w:before="100" w:beforeAutospacing="1" w:after="100" w:afterAutospacing="1"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b/>
          <w:bCs/>
          <w:sz w:val="18"/>
          <w:szCs w:val="18"/>
          <w:lang w:val="en-GB" w:eastAsia="it-IT"/>
        </w:rPr>
        <w:t>Webinare me ambasadorë të Scientix dhe Microsoft Education Experts</w:t>
      </w:r>
      <w:r w:rsidRPr="00AE5FF4">
        <w:rPr>
          <w:rFonts w:ascii="Times New Roman" w:eastAsia="Times New Roman" w:hAnsi="Times New Roman" w:cs="Times New Roman"/>
          <w:sz w:val="18"/>
          <w:szCs w:val="18"/>
          <w:lang w:val="en-GB" w:eastAsia="it-IT"/>
        </w:rPr>
        <w:t>.</w:t>
      </w:r>
    </w:p>
    <w:p w:rsidR="00AE5FF4" w:rsidRPr="00AE5FF4" w:rsidRDefault="00AE5FF4" w:rsidP="00E92CF1">
      <w:pPr>
        <w:numPr>
          <w:ilvl w:val="0"/>
          <w:numId w:val="66"/>
        </w:numPr>
        <w:spacing w:before="100" w:beforeAutospacing="1" w:after="100" w:afterAutospacing="1"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b/>
          <w:bCs/>
          <w:sz w:val="18"/>
          <w:szCs w:val="18"/>
          <w:lang w:val="en-GB" w:eastAsia="it-IT"/>
        </w:rPr>
        <w:t>Ditari digjital dhe video-podcast në TwinSpace</w:t>
      </w:r>
      <w:r w:rsidRPr="00AE5FF4">
        <w:rPr>
          <w:rFonts w:ascii="Times New Roman" w:eastAsia="Times New Roman" w:hAnsi="Times New Roman" w:cs="Times New Roman"/>
          <w:sz w:val="18"/>
          <w:szCs w:val="18"/>
          <w:lang w:val="en-GB" w:eastAsia="it-IT"/>
        </w:rPr>
        <w:t xml:space="preserve"> – për të ndarë reflektime dhe përvoja.</w:t>
      </w:r>
    </w:p>
    <w:p w:rsidR="00AE5FF4" w:rsidRPr="00AE5FF4" w:rsidRDefault="00AE5FF4" w:rsidP="00E92CF1">
      <w:pPr>
        <w:numPr>
          <w:ilvl w:val="0"/>
          <w:numId w:val="66"/>
        </w:numPr>
        <w:spacing w:before="100" w:beforeAutospacing="1" w:after="100" w:afterAutospacing="1"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Manual bashkëpunues online (Living Document)</w:t>
      </w:r>
      <w:r w:rsidRPr="00AE5FF4">
        <w:rPr>
          <w:rFonts w:ascii="Times New Roman" w:eastAsia="Times New Roman" w:hAnsi="Times New Roman" w:cs="Times New Roman"/>
          <w:sz w:val="18"/>
          <w:szCs w:val="18"/>
          <w:lang w:eastAsia="it-IT"/>
        </w:rPr>
        <w:t xml:space="preserve"> – si produkt i përbashkët me guida, reflektime dhe udhëzime për replikim.</w:t>
      </w:r>
    </w:p>
    <w:p w:rsidR="00AE5FF4" w:rsidRPr="00AE5FF4" w:rsidRDefault="00AE5FF4" w:rsidP="00AE5FF4">
      <w:pPr>
        <w:spacing w:before="100" w:beforeAutospacing="1" w:after="0" w:line="240" w:lineRule="auto"/>
        <w:outlineLvl w:val="2"/>
        <w:rPr>
          <w:rFonts w:ascii="Times New Roman" w:eastAsia="Times New Roman" w:hAnsi="Times New Roman" w:cs="Times New Roman"/>
          <w:b/>
          <w:bCs/>
          <w:sz w:val="18"/>
          <w:szCs w:val="18"/>
          <w:lang w:eastAsia="it-IT"/>
        </w:rPr>
      </w:pPr>
      <w:r w:rsidRPr="00AE5FF4">
        <w:rPr>
          <w:rFonts w:ascii="Times New Roman" w:eastAsia="Times New Roman" w:hAnsi="Times New Roman" w:cs="Times New Roman"/>
          <w:b/>
          <w:bCs/>
          <w:sz w:val="18"/>
          <w:szCs w:val="18"/>
          <w:lang w:eastAsia="it-IT"/>
        </w:rPr>
        <w:t xml:space="preserve"> Produktet finale:</w:t>
      </w:r>
    </w:p>
    <w:p w:rsidR="00AE5FF4" w:rsidRPr="00AE5FF4" w:rsidRDefault="00AE5FF4" w:rsidP="00E92CF1">
      <w:pPr>
        <w:numPr>
          <w:ilvl w:val="0"/>
          <w:numId w:val="67"/>
        </w:num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 xml:space="preserve">Një </w:t>
      </w:r>
      <w:r w:rsidRPr="00AE5FF4">
        <w:rPr>
          <w:rFonts w:ascii="Times New Roman" w:eastAsia="Times New Roman" w:hAnsi="Times New Roman" w:cs="Times New Roman"/>
          <w:b/>
          <w:bCs/>
          <w:sz w:val="18"/>
          <w:szCs w:val="18"/>
          <w:lang w:eastAsia="it-IT"/>
        </w:rPr>
        <w:t>manual praktik shumëgjuhësh</w:t>
      </w:r>
      <w:r w:rsidRPr="00AE5FF4">
        <w:rPr>
          <w:rFonts w:ascii="Times New Roman" w:eastAsia="Times New Roman" w:hAnsi="Times New Roman" w:cs="Times New Roman"/>
          <w:sz w:val="18"/>
          <w:szCs w:val="18"/>
          <w:lang w:eastAsia="it-IT"/>
        </w:rPr>
        <w:t xml:space="preserve"> për përdorimin e teknologjisë në zonat rurale.</w:t>
      </w:r>
    </w:p>
    <w:p w:rsidR="00AE5FF4" w:rsidRPr="0076585C" w:rsidRDefault="00AE5FF4" w:rsidP="00E92CF1">
      <w:pPr>
        <w:numPr>
          <w:ilvl w:val="0"/>
          <w:numId w:val="67"/>
        </w:numPr>
        <w:spacing w:after="100" w:afterAutospacing="1" w:line="240" w:lineRule="auto"/>
        <w:rPr>
          <w:rFonts w:ascii="Times New Roman" w:eastAsia="Times New Roman" w:hAnsi="Times New Roman" w:cs="Times New Roman"/>
          <w:sz w:val="18"/>
          <w:szCs w:val="18"/>
          <w:lang w:eastAsia="it-IT"/>
        </w:rPr>
      </w:pPr>
      <w:r w:rsidRPr="0076585C">
        <w:rPr>
          <w:rFonts w:ascii="Times New Roman" w:eastAsia="Times New Roman" w:hAnsi="Times New Roman" w:cs="Times New Roman"/>
          <w:sz w:val="18"/>
          <w:szCs w:val="18"/>
          <w:lang w:eastAsia="it-IT"/>
        </w:rPr>
        <w:t>Video-dokumentar “</w:t>
      </w:r>
      <w:r w:rsidRPr="0076585C">
        <w:rPr>
          <w:rFonts w:ascii="Times New Roman" w:eastAsia="Times New Roman" w:hAnsi="Times New Roman" w:cs="Times New Roman"/>
          <w:b/>
          <w:bCs/>
          <w:sz w:val="18"/>
          <w:szCs w:val="18"/>
          <w:lang w:eastAsia="it-IT"/>
        </w:rPr>
        <w:t>Girls Who Code Albania–Europe</w:t>
      </w:r>
      <w:r w:rsidRPr="0076585C">
        <w:rPr>
          <w:rFonts w:ascii="Times New Roman" w:eastAsia="Times New Roman" w:hAnsi="Times New Roman" w:cs="Times New Roman"/>
          <w:sz w:val="18"/>
          <w:szCs w:val="18"/>
          <w:lang w:eastAsia="it-IT"/>
        </w:rPr>
        <w:t>”.</w:t>
      </w:r>
    </w:p>
    <w:p w:rsidR="00AE5FF4" w:rsidRPr="00AE5FF4" w:rsidRDefault="00AE5FF4" w:rsidP="00E92CF1">
      <w:pPr>
        <w:numPr>
          <w:ilvl w:val="0"/>
          <w:numId w:val="67"/>
        </w:numPr>
        <w:spacing w:before="100" w:beforeAutospacing="1" w:after="100" w:afterAutospacing="1"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Platformë e hapur</w:t>
      </w:r>
      <w:r w:rsidRPr="00AE5FF4">
        <w:rPr>
          <w:rFonts w:ascii="Times New Roman" w:eastAsia="Times New Roman" w:hAnsi="Times New Roman" w:cs="Times New Roman"/>
          <w:sz w:val="18"/>
          <w:szCs w:val="18"/>
          <w:lang w:eastAsia="it-IT"/>
        </w:rPr>
        <w:t xml:space="preserve"> me projektet më të mira të nxënësve dhe mësuesve.</w:t>
      </w:r>
    </w:p>
    <w:p w:rsidR="00AE5FF4" w:rsidRPr="00AE5FF4" w:rsidRDefault="00AE5FF4" w:rsidP="00E92CF1">
      <w:pPr>
        <w:numPr>
          <w:ilvl w:val="0"/>
          <w:numId w:val="67"/>
        </w:numPr>
        <w:spacing w:before="100" w:beforeAutospacing="1" w:after="100" w:afterAutospacing="1"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sz w:val="18"/>
          <w:szCs w:val="18"/>
          <w:lang w:val="en-GB" w:eastAsia="it-IT"/>
        </w:rPr>
        <w:t xml:space="preserve">Poster dixhital dhe prezantim në </w:t>
      </w:r>
      <w:r w:rsidRPr="00AE5FF4">
        <w:rPr>
          <w:rFonts w:ascii="Times New Roman" w:eastAsia="Times New Roman" w:hAnsi="Times New Roman" w:cs="Times New Roman"/>
          <w:b/>
          <w:bCs/>
          <w:sz w:val="18"/>
          <w:szCs w:val="18"/>
          <w:lang w:val="en-GB" w:eastAsia="it-IT"/>
        </w:rPr>
        <w:t>CodeWeek</w:t>
      </w:r>
      <w:r w:rsidRPr="00AE5FF4">
        <w:rPr>
          <w:rFonts w:ascii="Times New Roman" w:eastAsia="Times New Roman" w:hAnsi="Times New Roman" w:cs="Times New Roman"/>
          <w:sz w:val="18"/>
          <w:szCs w:val="18"/>
          <w:lang w:val="en-GB" w:eastAsia="it-IT"/>
        </w:rPr>
        <w:t xml:space="preserve">, </w:t>
      </w:r>
      <w:r w:rsidRPr="00AE5FF4">
        <w:rPr>
          <w:rFonts w:ascii="Times New Roman" w:eastAsia="Times New Roman" w:hAnsi="Times New Roman" w:cs="Times New Roman"/>
          <w:b/>
          <w:bCs/>
          <w:sz w:val="18"/>
          <w:szCs w:val="18"/>
          <w:lang w:val="en-GB" w:eastAsia="it-IT"/>
        </w:rPr>
        <w:t>Scientix</w:t>
      </w:r>
      <w:r w:rsidRPr="00AE5FF4">
        <w:rPr>
          <w:rFonts w:ascii="Times New Roman" w:eastAsia="Times New Roman" w:hAnsi="Times New Roman" w:cs="Times New Roman"/>
          <w:sz w:val="18"/>
          <w:szCs w:val="18"/>
          <w:lang w:val="en-GB" w:eastAsia="it-IT"/>
        </w:rPr>
        <w:t xml:space="preserve">, dhe </w:t>
      </w:r>
      <w:r w:rsidRPr="00AE5FF4">
        <w:rPr>
          <w:rFonts w:ascii="Times New Roman" w:eastAsia="Times New Roman" w:hAnsi="Times New Roman" w:cs="Times New Roman"/>
          <w:b/>
          <w:bCs/>
          <w:sz w:val="18"/>
          <w:szCs w:val="18"/>
          <w:lang w:val="en-GB" w:eastAsia="it-IT"/>
        </w:rPr>
        <w:t>eTwinning Conference</w:t>
      </w:r>
      <w:r w:rsidRPr="00AE5FF4">
        <w:rPr>
          <w:rFonts w:ascii="Times New Roman" w:eastAsia="Times New Roman" w:hAnsi="Times New Roman" w:cs="Times New Roman"/>
          <w:sz w:val="18"/>
          <w:szCs w:val="18"/>
          <w:lang w:val="en-GB" w:eastAsia="it-IT"/>
        </w:rPr>
        <w:t>.</w:t>
      </w:r>
    </w:p>
    <w:p w:rsidR="00AE5FF4" w:rsidRPr="00AE5FF4" w:rsidRDefault="00AE5FF4" w:rsidP="00AE5FF4">
      <w:pPr>
        <w:spacing w:before="100" w:beforeAutospacing="1" w:after="100" w:afterAutospacing="1" w:line="240" w:lineRule="auto"/>
        <w:outlineLvl w:val="2"/>
        <w:rPr>
          <w:rFonts w:ascii="Times New Roman" w:eastAsia="Times New Roman" w:hAnsi="Times New Roman" w:cs="Times New Roman"/>
          <w:b/>
          <w:bCs/>
          <w:sz w:val="18"/>
          <w:szCs w:val="18"/>
          <w:lang w:eastAsia="it-IT"/>
        </w:rPr>
      </w:pPr>
      <w:r w:rsidRPr="00AE5FF4">
        <w:rPr>
          <w:rFonts w:ascii="Times New Roman" w:eastAsia="Times New Roman" w:hAnsi="Times New Roman" w:cs="Times New Roman"/>
          <w:b/>
          <w:bCs/>
          <w:sz w:val="18"/>
          <w:szCs w:val="18"/>
          <w:lang w:eastAsia="it-IT"/>
        </w:rPr>
        <w:t>Si përmbush prioritetet e BE dhe eTwinning:</w:t>
      </w:r>
    </w:p>
    <w:tbl>
      <w:tblPr>
        <w:tblW w:w="7676" w:type="dxa"/>
        <w:tblCellSpacing w:w="15" w:type="dxa"/>
        <w:tblCellMar>
          <w:top w:w="15" w:type="dxa"/>
          <w:left w:w="15" w:type="dxa"/>
          <w:bottom w:w="15" w:type="dxa"/>
          <w:right w:w="15" w:type="dxa"/>
        </w:tblCellMar>
        <w:tblLook w:val="04A0"/>
      </w:tblPr>
      <w:tblGrid>
        <w:gridCol w:w="2739"/>
        <w:gridCol w:w="4937"/>
      </w:tblGrid>
      <w:tr w:rsidR="00AE5FF4" w:rsidRPr="00AE5FF4" w:rsidTr="00AE5FF4">
        <w:trPr>
          <w:trHeight w:val="182"/>
          <w:tblHeader/>
          <w:tblCellSpacing w:w="15" w:type="dxa"/>
        </w:trPr>
        <w:tc>
          <w:tcPr>
            <w:tcW w:w="0" w:type="auto"/>
            <w:vAlign w:val="center"/>
            <w:hideMark/>
          </w:tcPr>
          <w:p w:rsidR="00AE5FF4" w:rsidRPr="00AE5FF4" w:rsidRDefault="00AE5FF4" w:rsidP="00AE5FF4">
            <w:pPr>
              <w:spacing w:after="0" w:line="240" w:lineRule="auto"/>
              <w:jc w:val="center"/>
              <w:rPr>
                <w:rFonts w:ascii="Times New Roman" w:eastAsia="Times New Roman" w:hAnsi="Times New Roman" w:cs="Times New Roman"/>
                <w:b/>
                <w:bCs/>
                <w:sz w:val="18"/>
                <w:szCs w:val="18"/>
                <w:lang w:eastAsia="it-IT"/>
              </w:rPr>
            </w:pPr>
            <w:r w:rsidRPr="00AE5FF4">
              <w:rPr>
                <w:rFonts w:ascii="Times New Roman" w:eastAsia="Times New Roman" w:hAnsi="Times New Roman" w:cs="Times New Roman"/>
                <w:b/>
                <w:bCs/>
                <w:sz w:val="18"/>
                <w:szCs w:val="18"/>
                <w:lang w:eastAsia="it-IT"/>
              </w:rPr>
              <w:t>Prioritet</w:t>
            </w:r>
          </w:p>
        </w:tc>
        <w:tc>
          <w:tcPr>
            <w:tcW w:w="0" w:type="auto"/>
            <w:vAlign w:val="center"/>
            <w:hideMark/>
          </w:tcPr>
          <w:p w:rsidR="00AE5FF4" w:rsidRPr="00AE5FF4" w:rsidRDefault="00AE5FF4" w:rsidP="00AE5FF4">
            <w:pPr>
              <w:spacing w:after="0" w:line="240" w:lineRule="auto"/>
              <w:jc w:val="center"/>
              <w:rPr>
                <w:rFonts w:ascii="Times New Roman" w:eastAsia="Times New Roman" w:hAnsi="Times New Roman" w:cs="Times New Roman"/>
                <w:b/>
                <w:bCs/>
                <w:sz w:val="18"/>
                <w:szCs w:val="18"/>
                <w:lang w:eastAsia="it-IT"/>
              </w:rPr>
            </w:pPr>
            <w:r w:rsidRPr="00AE5FF4">
              <w:rPr>
                <w:rFonts w:ascii="Times New Roman" w:eastAsia="Times New Roman" w:hAnsi="Times New Roman" w:cs="Times New Roman"/>
                <w:b/>
                <w:bCs/>
                <w:sz w:val="18"/>
                <w:szCs w:val="18"/>
                <w:lang w:eastAsia="it-IT"/>
              </w:rPr>
              <w:t>Përmbushje</w:t>
            </w:r>
          </w:p>
        </w:tc>
      </w:tr>
      <w:tr w:rsidR="00AE5FF4" w:rsidRPr="00991CC9" w:rsidTr="00AE5FF4">
        <w:trPr>
          <w:trHeight w:val="205"/>
          <w:tblCellSpacing w:w="15" w:type="dxa"/>
        </w:trPr>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Digjitalizimi</w:t>
            </w:r>
          </w:p>
        </w:tc>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sz w:val="18"/>
                <w:szCs w:val="18"/>
                <w:lang w:val="en-GB" w:eastAsia="it-IT"/>
              </w:rPr>
              <w:t>Kodim, platformat Microsoft, AppInventor, TwinSpace</w:t>
            </w:r>
          </w:p>
        </w:tc>
      </w:tr>
      <w:tr w:rsidR="00AE5FF4" w:rsidRPr="00991CC9" w:rsidTr="00AE5FF4">
        <w:trPr>
          <w:trHeight w:val="194"/>
          <w:tblCellSpacing w:w="15" w:type="dxa"/>
        </w:trPr>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Qëndrueshmëri</w:t>
            </w:r>
          </w:p>
        </w:tc>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sz w:val="18"/>
                <w:szCs w:val="18"/>
                <w:lang w:val="en-GB" w:eastAsia="it-IT"/>
              </w:rPr>
              <w:t>Projekte që lidhen me SDGs dhe problemet lokale</w:t>
            </w:r>
          </w:p>
        </w:tc>
      </w:tr>
      <w:tr w:rsidR="00AE5FF4" w:rsidRPr="00AE5FF4" w:rsidTr="00AE5FF4">
        <w:trPr>
          <w:trHeight w:val="194"/>
          <w:tblCellSpacing w:w="15" w:type="dxa"/>
        </w:trPr>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Barazi gjinore</w:t>
            </w:r>
          </w:p>
        </w:tc>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Fokus te vajzat në STEM, përfshirje aktive</w:t>
            </w:r>
          </w:p>
        </w:tc>
      </w:tr>
      <w:tr w:rsidR="00AE5FF4" w:rsidRPr="00AE5FF4" w:rsidTr="00AE5FF4">
        <w:trPr>
          <w:trHeight w:val="194"/>
          <w:tblCellSpacing w:w="15" w:type="dxa"/>
        </w:trPr>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Përfshirje sociale</w:t>
            </w:r>
          </w:p>
        </w:tc>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Zona rurale, komunitete të nënpërfaqësuara</w:t>
            </w:r>
          </w:p>
        </w:tc>
      </w:tr>
      <w:tr w:rsidR="00AE5FF4" w:rsidRPr="00AE5FF4" w:rsidTr="00AE5FF4">
        <w:trPr>
          <w:trHeight w:val="205"/>
          <w:tblCellSpacing w:w="15" w:type="dxa"/>
        </w:trPr>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Bashkëpunim ndërkombëtar</w:t>
            </w:r>
          </w:p>
        </w:tc>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Punë në ekipe ndërkulturore, përmbajtje shumëgjuhëshe</w:t>
            </w:r>
          </w:p>
        </w:tc>
      </w:tr>
      <w:tr w:rsidR="00AE5FF4" w:rsidRPr="00AE5FF4" w:rsidTr="00AE5FF4">
        <w:trPr>
          <w:trHeight w:val="205"/>
          <w:tblCellSpacing w:w="15" w:type="dxa"/>
        </w:trPr>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Inovacion pedagogjik</w:t>
            </w:r>
          </w:p>
        </w:tc>
        <w:tc>
          <w:tcPr>
            <w:tcW w:w="0" w:type="auto"/>
            <w:vAlign w:val="center"/>
            <w:hideMark/>
          </w:tcPr>
          <w:p w:rsidR="00AE5FF4" w:rsidRPr="00AE5FF4" w:rsidRDefault="00AE5FF4" w:rsidP="00AE5FF4">
            <w:pPr>
              <w:spacing w:after="0"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sz w:val="18"/>
                <w:szCs w:val="18"/>
                <w:lang w:eastAsia="it-IT"/>
              </w:rPr>
              <w:t>Përdorimi i lojërave si Minecraft për mësim</w:t>
            </w:r>
          </w:p>
        </w:tc>
      </w:tr>
    </w:tbl>
    <w:p w:rsidR="00AE5FF4" w:rsidRPr="00AE5FF4" w:rsidRDefault="00BC5A24" w:rsidP="00AE5FF4">
      <w:pPr>
        <w:spacing w:after="0" w:line="240" w:lineRule="auto"/>
        <w:rPr>
          <w:rFonts w:ascii="Times New Roman" w:eastAsia="Times New Roman" w:hAnsi="Times New Roman" w:cs="Times New Roman"/>
          <w:sz w:val="18"/>
          <w:szCs w:val="18"/>
          <w:lang w:eastAsia="it-IT"/>
        </w:rPr>
      </w:pPr>
      <w:r w:rsidRPr="00BC5A24">
        <w:rPr>
          <w:rFonts w:ascii="Times New Roman" w:eastAsia="Times New Roman" w:hAnsi="Times New Roman" w:cs="Times New Roman"/>
          <w:sz w:val="18"/>
          <w:szCs w:val="18"/>
          <w:lang w:eastAsia="it-IT"/>
        </w:rPr>
        <w:pict>
          <v:rect id="_x0000_i1058" style="width:0;height:1.5pt" o:hralign="center" o:hrstd="t" o:hr="t" fillcolor="#a0a0a0" stroked="f"/>
        </w:pict>
      </w:r>
    </w:p>
    <w:p w:rsidR="00AE5FF4" w:rsidRPr="00AE5FF4" w:rsidRDefault="00AE5FF4" w:rsidP="00AE5FF4">
      <w:pPr>
        <w:spacing w:before="100" w:beforeAutospacing="1" w:after="0" w:line="240" w:lineRule="auto"/>
        <w:outlineLvl w:val="2"/>
        <w:rPr>
          <w:rFonts w:ascii="Times New Roman" w:eastAsia="Times New Roman" w:hAnsi="Times New Roman" w:cs="Times New Roman"/>
          <w:b/>
          <w:bCs/>
          <w:sz w:val="18"/>
          <w:szCs w:val="18"/>
          <w:lang w:val="en-GB" w:eastAsia="it-IT"/>
        </w:rPr>
      </w:pPr>
      <w:r w:rsidRPr="00AE5FF4">
        <w:rPr>
          <w:rFonts w:ascii="Times New Roman" w:eastAsia="Times New Roman" w:hAnsi="Times New Roman" w:cs="Times New Roman"/>
          <w:b/>
          <w:bCs/>
          <w:sz w:val="18"/>
          <w:szCs w:val="18"/>
          <w:lang w:val="en-GB" w:eastAsia="it-IT"/>
        </w:rPr>
        <w:t>Çfarë e bën këtë projekt fitues potencial për eTwinning Prize?</w:t>
      </w:r>
    </w:p>
    <w:p w:rsidR="00AE5FF4" w:rsidRPr="00AE5FF4" w:rsidRDefault="00AE5FF4" w:rsidP="00E92CF1">
      <w:pPr>
        <w:numPr>
          <w:ilvl w:val="0"/>
          <w:numId w:val="68"/>
        </w:numPr>
        <w:spacing w:after="0"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b/>
          <w:bCs/>
          <w:sz w:val="18"/>
          <w:szCs w:val="18"/>
          <w:lang w:val="en-GB" w:eastAsia="it-IT"/>
        </w:rPr>
        <w:t>Origjinalitet i qasjes</w:t>
      </w:r>
      <w:r w:rsidRPr="00AE5FF4">
        <w:rPr>
          <w:rFonts w:ascii="Times New Roman" w:eastAsia="Times New Roman" w:hAnsi="Times New Roman" w:cs="Times New Roman"/>
          <w:sz w:val="18"/>
          <w:szCs w:val="18"/>
          <w:lang w:val="en-GB" w:eastAsia="it-IT"/>
        </w:rPr>
        <w:t xml:space="preserve"> (kombinon fuqizimin gjinor, edukimin digjital dhe mentorimin ndërkombëtar).</w:t>
      </w:r>
    </w:p>
    <w:p w:rsidR="00AE5FF4" w:rsidRPr="00AE5FF4" w:rsidRDefault="00AE5FF4" w:rsidP="00E92CF1">
      <w:pPr>
        <w:numPr>
          <w:ilvl w:val="0"/>
          <w:numId w:val="68"/>
        </w:numPr>
        <w:spacing w:after="100" w:afterAutospacing="1"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b/>
          <w:bCs/>
          <w:sz w:val="18"/>
          <w:szCs w:val="18"/>
          <w:lang w:val="en-GB" w:eastAsia="it-IT"/>
        </w:rPr>
        <w:t>Përhapje e gjerë</w:t>
      </w:r>
      <w:r w:rsidRPr="00AE5FF4">
        <w:rPr>
          <w:rFonts w:ascii="Times New Roman" w:eastAsia="Times New Roman" w:hAnsi="Times New Roman" w:cs="Times New Roman"/>
          <w:sz w:val="18"/>
          <w:szCs w:val="18"/>
          <w:lang w:val="en-GB" w:eastAsia="it-IT"/>
        </w:rPr>
        <w:t xml:space="preserve"> në rrjete si Code4All, CodeWeek, eTwinning, Scientix.</w:t>
      </w:r>
    </w:p>
    <w:p w:rsidR="00AE5FF4" w:rsidRPr="00AE5FF4" w:rsidRDefault="00AE5FF4" w:rsidP="00E92CF1">
      <w:pPr>
        <w:numPr>
          <w:ilvl w:val="0"/>
          <w:numId w:val="68"/>
        </w:numPr>
        <w:spacing w:before="100" w:beforeAutospacing="1" w:after="100" w:afterAutospacing="1" w:line="240" w:lineRule="auto"/>
        <w:rPr>
          <w:rFonts w:ascii="Times New Roman" w:eastAsia="Times New Roman" w:hAnsi="Times New Roman" w:cs="Times New Roman"/>
          <w:sz w:val="18"/>
          <w:szCs w:val="18"/>
          <w:lang w:val="en-GB" w:eastAsia="it-IT"/>
        </w:rPr>
      </w:pPr>
      <w:r w:rsidRPr="00AE5FF4">
        <w:rPr>
          <w:rFonts w:ascii="Times New Roman" w:eastAsia="Times New Roman" w:hAnsi="Times New Roman" w:cs="Times New Roman"/>
          <w:b/>
          <w:bCs/>
          <w:sz w:val="18"/>
          <w:szCs w:val="18"/>
          <w:lang w:val="en-GB" w:eastAsia="it-IT"/>
        </w:rPr>
        <w:t>Produkte të dukshme dhe të transferueshme</w:t>
      </w:r>
      <w:r w:rsidRPr="00AE5FF4">
        <w:rPr>
          <w:rFonts w:ascii="Times New Roman" w:eastAsia="Times New Roman" w:hAnsi="Times New Roman" w:cs="Times New Roman"/>
          <w:sz w:val="18"/>
          <w:szCs w:val="18"/>
          <w:lang w:val="en-GB" w:eastAsia="it-IT"/>
        </w:rPr>
        <w:t xml:space="preserve"> (manual, video, platformë).</w:t>
      </w:r>
    </w:p>
    <w:p w:rsidR="00AE5FF4" w:rsidRPr="00AE5FF4" w:rsidRDefault="00AE5FF4" w:rsidP="00E92CF1">
      <w:pPr>
        <w:numPr>
          <w:ilvl w:val="0"/>
          <w:numId w:val="68"/>
        </w:numPr>
        <w:spacing w:before="100" w:beforeAutospacing="1" w:after="100" w:afterAutospacing="1" w:line="240" w:lineRule="auto"/>
        <w:rPr>
          <w:rFonts w:ascii="Times New Roman" w:eastAsia="Times New Roman" w:hAnsi="Times New Roman" w:cs="Times New Roman"/>
          <w:sz w:val="18"/>
          <w:szCs w:val="18"/>
          <w:lang w:eastAsia="it-IT"/>
        </w:rPr>
      </w:pPr>
      <w:r w:rsidRPr="00AE5FF4">
        <w:rPr>
          <w:rFonts w:ascii="Times New Roman" w:eastAsia="Times New Roman" w:hAnsi="Times New Roman" w:cs="Times New Roman"/>
          <w:b/>
          <w:bCs/>
          <w:sz w:val="18"/>
          <w:szCs w:val="18"/>
          <w:lang w:eastAsia="it-IT"/>
        </w:rPr>
        <w:t>Angazhim afatgjatë</w:t>
      </w:r>
      <w:r w:rsidRPr="00AE5FF4">
        <w:rPr>
          <w:rFonts w:ascii="Times New Roman" w:eastAsia="Times New Roman" w:hAnsi="Times New Roman" w:cs="Times New Roman"/>
          <w:sz w:val="18"/>
          <w:szCs w:val="18"/>
          <w:lang w:eastAsia="it-IT"/>
        </w:rPr>
        <w:t xml:space="preserve"> dhe lidhje me politika arsimore të BE.</w:t>
      </w:r>
    </w:p>
    <w:p w:rsidR="002543BA" w:rsidRPr="00AE5FF4" w:rsidRDefault="00AE5FF4" w:rsidP="00E92CF1">
      <w:pPr>
        <w:numPr>
          <w:ilvl w:val="0"/>
          <w:numId w:val="68"/>
        </w:numPr>
        <w:spacing w:before="100" w:beforeAutospacing="1" w:after="100" w:afterAutospacing="1" w:line="240" w:lineRule="auto"/>
        <w:rPr>
          <w:rStyle w:val="Strong"/>
          <w:rFonts w:ascii="Times New Roman" w:eastAsia="Times New Roman" w:hAnsi="Times New Roman" w:cs="Times New Roman"/>
          <w:b w:val="0"/>
          <w:bCs w:val="0"/>
          <w:sz w:val="18"/>
          <w:szCs w:val="18"/>
          <w:lang w:val="en-GB" w:eastAsia="it-IT"/>
        </w:rPr>
      </w:pPr>
      <w:r w:rsidRPr="00AE5FF4">
        <w:rPr>
          <w:rFonts w:ascii="Times New Roman" w:eastAsia="Times New Roman" w:hAnsi="Times New Roman" w:cs="Times New Roman"/>
          <w:b/>
          <w:bCs/>
          <w:sz w:val="18"/>
          <w:szCs w:val="18"/>
          <w:lang w:val="en-GB" w:eastAsia="it-IT"/>
        </w:rPr>
        <w:t>Dokumentim i fortë</w:t>
      </w:r>
      <w:r w:rsidRPr="00AE5FF4">
        <w:rPr>
          <w:rFonts w:ascii="Times New Roman" w:eastAsia="Times New Roman" w:hAnsi="Times New Roman" w:cs="Times New Roman"/>
          <w:sz w:val="18"/>
          <w:szCs w:val="18"/>
          <w:lang w:val="en-GB" w:eastAsia="it-IT"/>
        </w:rPr>
        <w:t xml:space="preserve"> përmes TwinSpace, videove, blogut dhe reflektimeve.</w:t>
      </w:r>
    </w:p>
    <w:p w:rsidR="002543BA" w:rsidRPr="002543BA" w:rsidRDefault="002543BA" w:rsidP="002543BA">
      <w:pPr>
        <w:pStyle w:val="Heading2"/>
        <w:rPr>
          <w:lang w:val="en-GB"/>
        </w:rPr>
      </w:pPr>
      <w:r w:rsidRPr="002543BA">
        <w:rPr>
          <w:rStyle w:val="Strong"/>
          <w:b/>
          <w:bCs/>
          <w:lang w:val="en-GB"/>
        </w:rPr>
        <w:lastRenderedPageBreak/>
        <w:t>2. UDHËZUES BASHKËPUNIMI për UNIVERSITETET (VLORË, SHKODËR, TIRANË)</w:t>
      </w:r>
    </w:p>
    <w:p w:rsidR="002543BA" w:rsidRPr="002543BA" w:rsidRDefault="002543BA" w:rsidP="005761C0">
      <w:pPr>
        <w:pStyle w:val="NormalWeb"/>
        <w:spacing w:after="0" w:afterAutospacing="0"/>
        <w:rPr>
          <w:lang w:val="en-GB"/>
        </w:rPr>
      </w:pPr>
      <w:r w:rsidRPr="002543BA">
        <w:rPr>
          <w:rStyle w:val="Strong"/>
          <w:lang w:val="en-GB"/>
        </w:rPr>
        <w:t>Titulli: Përfshirja e studentëve praktikantë në projektin ndërkombëtar eTwinning “CodeConnect”</w:t>
      </w:r>
    </w:p>
    <w:p w:rsidR="002543BA" w:rsidRPr="002543BA" w:rsidRDefault="00BC5A24" w:rsidP="005761C0">
      <w:pPr>
        <w:spacing w:after="0"/>
        <w:rPr>
          <w:sz w:val="20"/>
          <w:szCs w:val="20"/>
        </w:rPr>
      </w:pPr>
      <w:r w:rsidRPr="00BC5A24">
        <w:rPr>
          <w:sz w:val="20"/>
          <w:szCs w:val="20"/>
        </w:rPr>
        <w:pict>
          <v:rect id="_x0000_i1059" style="width:0;height:1.5pt" o:hralign="center" o:hrstd="t" o:hr="t" fillcolor="#a0a0a0" stroked="f"/>
        </w:pict>
      </w:r>
    </w:p>
    <w:p w:rsidR="002543BA" w:rsidRPr="00574FDA" w:rsidRDefault="002543BA" w:rsidP="002543BA">
      <w:pPr>
        <w:pStyle w:val="Heading3"/>
        <w:spacing w:after="0" w:afterAutospacing="0"/>
        <w:rPr>
          <w:sz w:val="20"/>
          <w:szCs w:val="20"/>
        </w:rPr>
      </w:pPr>
      <w:r w:rsidRPr="00574FDA">
        <w:rPr>
          <w:rStyle w:val="Strong"/>
          <w:b/>
          <w:bCs/>
          <w:sz w:val="20"/>
          <w:szCs w:val="20"/>
        </w:rPr>
        <w:t>Qëllimi i këtij dokumenti:</w:t>
      </w:r>
    </w:p>
    <w:p w:rsidR="002543BA" w:rsidRPr="00574FDA" w:rsidRDefault="002543BA" w:rsidP="005761C0">
      <w:pPr>
        <w:pStyle w:val="NormalWeb"/>
        <w:spacing w:before="0" w:beforeAutospacing="0" w:after="0" w:afterAutospacing="0"/>
        <w:rPr>
          <w:sz w:val="20"/>
          <w:szCs w:val="20"/>
        </w:rPr>
      </w:pPr>
      <w:r w:rsidRPr="00574FDA">
        <w:rPr>
          <w:sz w:val="20"/>
          <w:szCs w:val="20"/>
        </w:rPr>
        <w:t xml:space="preserve">Ky udhëzues shërben për të sqaruar rolin dhe përfitimet e përfshirjes së </w:t>
      </w:r>
      <w:r w:rsidRPr="00574FDA">
        <w:rPr>
          <w:rStyle w:val="Strong"/>
          <w:sz w:val="20"/>
          <w:szCs w:val="20"/>
        </w:rPr>
        <w:t>studentëve praktikantë të Mësuesisë</w:t>
      </w:r>
      <w:r w:rsidRPr="00574FDA">
        <w:rPr>
          <w:sz w:val="20"/>
          <w:szCs w:val="20"/>
        </w:rPr>
        <w:t xml:space="preserve"> në projektin </w:t>
      </w:r>
      <w:r w:rsidRPr="00574FDA">
        <w:rPr>
          <w:rStyle w:val="Strong"/>
          <w:sz w:val="20"/>
          <w:szCs w:val="20"/>
        </w:rPr>
        <w:t>“CodeConnect”</w:t>
      </w:r>
      <w:r w:rsidRPr="00574FDA">
        <w:rPr>
          <w:sz w:val="20"/>
          <w:szCs w:val="20"/>
        </w:rPr>
        <w:t xml:space="preserve">, pjesë e platformës </w:t>
      </w:r>
      <w:r w:rsidRPr="00574FDA">
        <w:rPr>
          <w:rStyle w:val="Strong"/>
          <w:sz w:val="20"/>
          <w:szCs w:val="20"/>
        </w:rPr>
        <w:t>eTwinning</w:t>
      </w:r>
      <w:r w:rsidRPr="00574FDA">
        <w:rPr>
          <w:sz w:val="20"/>
          <w:szCs w:val="20"/>
        </w:rPr>
        <w:t xml:space="preserve"> dhe iniciativës europiane </w:t>
      </w:r>
      <w:r w:rsidRPr="00574FDA">
        <w:rPr>
          <w:rStyle w:val="Strong"/>
          <w:sz w:val="20"/>
          <w:szCs w:val="20"/>
        </w:rPr>
        <w:t>EU Code Week</w:t>
      </w:r>
      <w:r w:rsidRPr="00574FDA">
        <w:rPr>
          <w:sz w:val="20"/>
          <w:szCs w:val="20"/>
        </w:rPr>
        <w:t>.</w:t>
      </w:r>
    </w:p>
    <w:p w:rsidR="002543BA" w:rsidRPr="00574FDA" w:rsidRDefault="002543BA" w:rsidP="005761C0">
      <w:pPr>
        <w:pStyle w:val="NormalWeb"/>
        <w:spacing w:before="0" w:beforeAutospacing="0" w:after="0" w:afterAutospacing="0"/>
        <w:rPr>
          <w:sz w:val="20"/>
          <w:szCs w:val="20"/>
        </w:rPr>
      </w:pPr>
      <w:r w:rsidRPr="00574FDA">
        <w:rPr>
          <w:sz w:val="20"/>
          <w:szCs w:val="20"/>
        </w:rPr>
        <w:t xml:space="preserve">Qëllimi është të nxisim një </w:t>
      </w:r>
      <w:r w:rsidRPr="00574FDA">
        <w:rPr>
          <w:rStyle w:val="Strong"/>
          <w:sz w:val="20"/>
          <w:szCs w:val="20"/>
        </w:rPr>
        <w:t>praktikë aktive dhe autentike</w:t>
      </w:r>
      <w:r w:rsidRPr="00574FDA">
        <w:rPr>
          <w:sz w:val="20"/>
          <w:szCs w:val="20"/>
        </w:rPr>
        <w:t>, që përmbush kërkesat e Zhvillimit Profesional Fillestar dhe lidh universitetin me shkollën dhe komunitetin.</w:t>
      </w:r>
    </w:p>
    <w:p w:rsidR="002543BA" w:rsidRPr="00574FDA" w:rsidRDefault="00BC5A24" w:rsidP="002543BA">
      <w:pPr>
        <w:spacing w:after="0"/>
        <w:rPr>
          <w:sz w:val="20"/>
          <w:szCs w:val="20"/>
        </w:rPr>
      </w:pPr>
      <w:r w:rsidRPr="00BC5A24">
        <w:rPr>
          <w:sz w:val="20"/>
          <w:szCs w:val="20"/>
        </w:rPr>
        <w:pict>
          <v:rect id="_x0000_i1060" style="width:0;height:1.5pt" o:hralign="center" o:hrstd="t" o:hr="t" fillcolor="#a0a0a0" stroked="f"/>
        </w:pict>
      </w:r>
    </w:p>
    <w:p w:rsidR="002543BA" w:rsidRPr="00574FDA" w:rsidRDefault="002543BA" w:rsidP="00574FDA">
      <w:pPr>
        <w:pStyle w:val="Heading3"/>
        <w:spacing w:before="0" w:beforeAutospacing="0" w:after="0" w:afterAutospacing="0"/>
        <w:rPr>
          <w:sz w:val="20"/>
          <w:szCs w:val="20"/>
        </w:rPr>
      </w:pPr>
      <w:r w:rsidRPr="00574FDA">
        <w:rPr>
          <w:rStyle w:val="Strong"/>
          <w:b/>
          <w:bCs/>
          <w:sz w:val="20"/>
          <w:szCs w:val="20"/>
        </w:rPr>
        <w:t>Kush përfshihet?</w:t>
      </w:r>
    </w:p>
    <w:p w:rsidR="002543BA" w:rsidRPr="00574FDA" w:rsidRDefault="002543BA" w:rsidP="00E92CF1">
      <w:pPr>
        <w:pStyle w:val="NormalWeb"/>
        <w:numPr>
          <w:ilvl w:val="0"/>
          <w:numId w:val="49"/>
        </w:numPr>
        <w:spacing w:before="0" w:beforeAutospacing="0" w:after="0" w:afterAutospacing="0"/>
        <w:rPr>
          <w:sz w:val="20"/>
          <w:szCs w:val="20"/>
          <w:lang w:val="en-GB"/>
        </w:rPr>
      </w:pPr>
      <w:r w:rsidRPr="00574FDA">
        <w:rPr>
          <w:sz w:val="20"/>
          <w:szCs w:val="20"/>
          <w:lang w:val="en-GB"/>
        </w:rPr>
        <w:t>Studentë praktikantë të programeve të mësuesisë dhe edukimit (Bachelor / Master)</w:t>
      </w:r>
    </w:p>
    <w:p w:rsidR="002543BA" w:rsidRPr="00574FDA" w:rsidRDefault="002543BA" w:rsidP="00E92CF1">
      <w:pPr>
        <w:pStyle w:val="NormalWeb"/>
        <w:numPr>
          <w:ilvl w:val="0"/>
          <w:numId w:val="49"/>
        </w:numPr>
        <w:spacing w:before="0" w:beforeAutospacing="0" w:after="0" w:afterAutospacing="0"/>
        <w:rPr>
          <w:sz w:val="20"/>
          <w:szCs w:val="20"/>
          <w:lang w:val="en-GB"/>
        </w:rPr>
      </w:pPr>
      <w:r w:rsidRPr="00574FDA">
        <w:rPr>
          <w:sz w:val="20"/>
          <w:szCs w:val="20"/>
          <w:lang w:val="en-GB"/>
        </w:rPr>
        <w:t>Fakultetet përkatëse të Edukimit dhe Shkencave të Natyrës / Informatikës</w:t>
      </w:r>
    </w:p>
    <w:p w:rsidR="002543BA" w:rsidRPr="00574FDA" w:rsidRDefault="002543BA" w:rsidP="00E92CF1">
      <w:pPr>
        <w:pStyle w:val="NormalWeb"/>
        <w:numPr>
          <w:ilvl w:val="0"/>
          <w:numId w:val="49"/>
        </w:numPr>
        <w:spacing w:after="0" w:afterAutospacing="0"/>
        <w:rPr>
          <w:sz w:val="20"/>
          <w:szCs w:val="20"/>
        </w:rPr>
      </w:pPr>
      <w:r w:rsidRPr="00574FDA">
        <w:rPr>
          <w:sz w:val="20"/>
          <w:szCs w:val="20"/>
        </w:rPr>
        <w:t>Mentorë shkollorë dhe koordinatorë eTwinning</w:t>
      </w:r>
    </w:p>
    <w:p w:rsidR="002543BA" w:rsidRPr="00574FDA" w:rsidRDefault="002543BA" w:rsidP="002543BA">
      <w:pPr>
        <w:pStyle w:val="Heading3"/>
        <w:spacing w:after="0" w:afterAutospacing="0"/>
        <w:rPr>
          <w:sz w:val="20"/>
          <w:szCs w:val="20"/>
        </w:rPr>
      </w:pPr>
      <w:r w:rsidRPr="00574FDA">
        <w:rPr>
          <w:rStyle w:val="Strong"/>
          <w:b/>
          <w:bCs/>
          <w:sz w:val="20"/>
          <w:szCs w:val="20"/>
        </w:rPr>
        <w:t>Roli i studentëve praktikantë në projekt:</w:t>
      </w:r>
    </w:p>
    <w:p w:rsidR="002543BA" w:rsidRPr="00574FDA" w:rsidRDefault="002543BA" w:rsidP="00E92CF1">
      <w:pPr>
        <w:pStyle w:val="NormalWeb"/>
        <w:numPr>
          <w:ilvl w:val="0"/>
          <w:numId w:val="50"/>
        </w:numPr>
        <w:spacing w:before="0" w:beforeAutospacing="0" w:after="0" w:afterAutospacing="0"/>
        <w:rPr>
          <w:sz w:val="20"/>
          <w:szCs w:val="20"/>
          <w:lang w:val="en-GB"/>
        </w:rPr>
      </w:pPr>
      <w:r w:rsidRPr="00574FDA">
        <w:rPr>
          <w:rStyle w:val="Strong"/>
          <w:sz w:val="20"/>
          <w:szCs w:val="20"/>
          <w:lang w:val="en-GB"/>
        </w:rPr>
        <w:t>Bashkë-trajnerë</w:t>
      </w:r>
      <w:r w:rsidRPr="00574FDA">
        <w:rPr>
          <w:sz w:val="20"/>
          <w:szCs w:val="20"/>
          <w:lang w:val="en-GB"/>
        </w:rPr>
        <w:t xml:space="preserve"> në sesionet me nxënës (Minecraft, MakeCode, AppInventor)</w:t>
      </w:r>
    </w:p>
    <w:p w:rsidR="002543BA" w:rsidRPr="00574FDA" w:rsidRDefault="002543BA" w:rsidP="00E92CF1">
      <w:pPr>
        <w:pStyle w:val="NormalWeb"/>
        <w:numPr>
          <w:ilvl w:val="0"/>
          <w:numId w:val="50"/>
        </w:numPr>
        <w:spacing w:before="0" w:beforeAutospacing="0" w:after="0" w:afterAutospacing="0"/>
        <w:rPr>
          <w:sz w:val="20"/>
          <w:szCs w:val="20"/>
        </w:rPr>
      </w:pPr>
      <w:r w:rsidRPr="00574FDA">
        <w:rPr>
          <w:rStyle w:val="Strong"/>
          <w:sz w:val="20"/>
          <w:szCs w:val="20"/>
        </w:rPr>
        <w:t>Mbështetës teknikë dhe digjitalë</w:t>
      </w:r>
      <w:r w:rsidRPr="00574FDA">
        <w:rPr>
          <w:sz w:val="20"/>
          <w:szCs w:val="20"/>
        </w:rPr>
        <w:t xml:space="preserve"> në ambientet e laboratorit TIK</w:t>
      </w:r>
    </w:p>
    <w:p w:rsidR="002543BA" w:rsidRPr="00574FDA" w:rsidRDefault="002543BA" w:rsidP="00E92CF1">
      <w:pPr>
        <w:pStyle w:val="NormalWeb"/>
        <w:numPr>
          <w:ilvl w:val="0"/>
          <w:numId w:val="50"/>
        </w:numPr>
        <w:spacing w:after="0" w:afterAutospacing="0"/>
        <w:rPr>
          <w:sz w:val="20"/>
          <w:szCs w:val="20"/>
        </w:rPr>
      </w:pPr>
      <w:r w:rsidRPr="00574FDA">
        <w:rPr>
          <w:rStyle w:val="Strong"/>
          <w:sz w:val="20"/>
          <w:szCs w:val="20"/>
        </w:rPr>
        <w:t>Mentorë të vogël për grupet e vajzave dhe të rinjve nga komunitetet rurale</w:t>
      </w:r>
    </w:p>
    <w:p w:rsidR="002543BA" w:rsidRPr="00574FDA" w:rsidRDefault="002543BA" w:rsidP="00E92CF1">
      <w:pPr>
        <w:pStyle w:val="NormalWeb"/>
        <w:numPr>
          <w:ilvl w:val="0"/>
          <w:numId w:val="50"/>
        </w:numPr>
        <w:spacing w:after="0" w:afterAutospacing="0"/>
        <w:rPr>
          <w:sz w:val="20"/>
          <w:szCs w:val="20"/>
        </w:rPr>
      </w:pPr>
      <w:r w:rsidRPr="00574FDA">
        <w:rPr>
          <w:rStyle w:val="Strong"/>
          <w:sz w:val="20"/>
          <w:szCs w:val="20"/>
        </w:rPr>
        <w:t>Autorë të përmbajtjeve digjitale</w:t>
      </w:r>
      <w:r w:rsidRPr="00574FDA">
        <w:rPr>
          <w:sz w:val="20"/>
          <w:szCs w:val="20"/>
        </w:rPr>
        <w:t xml:space="preserve"> në TwinSpace dhe OneNote</w:t>
      </w:r>
    </w:p>
    <w:p w:rsidR="002543BA" w:rsidRPr="00574FDA" w:rsidRDefault="002543BA" w:rsidP="00E92CF1">
      <w:pPr>
        <w:pStyle w:val="NormalWeb"/>
        <w:numPr>
          <w:ilvl w:val="0"/>
          <w:numId w:val="50"/>
        </w:numPr>
        <w:spacing w:after="0" w:afterAutospacing="0"/>
        <w:rPr>
          <w:sz w:val="20"/>
          <w:szCs w:val="20"/>
        </w:rPr>
      </w:pPr>
      <w:r w:rsidRPr="00574FDA">
        <w:rPr>
          <w:rStyle w:val="Strong"/>
          <w:sz w:val="20"/>
          <w:szCs w:val="20"/>
        </w:rPr>
        <w:t>Pjesëmarrës aktivë në reflektim, vlerësim dhe përgatitje portofoli profesional</w:t>
      </w:r>
    </w:p>
    <w:p w:rsidR="002543BA" w:rsidRPr="00574FDA" w:rsidRDefault="00BC5A24" w:rsidP="002543BA">
      <w:pPr>
        <w:spacing w:after="0"/>
        <w:rPr>
          <w:sz w:val="20"/>
          <w:szCs w:val="20"/>
        </w:rPr>
      </w:pPr>
      <w:r w:rsidRPr="00BC5A24">
        <w:rPr>
          <w:sz w:val="20"/>
          <w:szCs w:val="20"/>
        </w:rPr>
        <w:pict>
          <v:rect id="_x0000_i1061" style="width:0;height:1.5pt" o:hralign="center" o:hrstd="t" o:hr="t" fillcolor="#a0a0a0" stroked="f"/>
        </w:pict>
      </w:r>
    </w:p>
    <w:p w:rsidR="002543BA" w:rsidRPr="002543BA" w:rsidRDefault="002543BA" w:rsidP="002543BA">
      <w:pPr>
        <w:pStyle w:val="Heading3"/>
        <w:spacing w:after="0" w:afterAutospacing="0"/>
        <w:rPr>
          <w:sz w:val="20"/>
          <w:szCs w:val="20"/>
        </w:rPr>
      </w:pPr>
      <w:r w:rsidRPr="002543BA">
        <w:rPr>
          <w:rStyle w:val="Strong"/>
          <w:b/>
          <w:bCs/>
          <w:sz w:val="20"/>
          <w:szCs w:val="20"/>
        </w:rPr>
        <w:t>Struktura e përfshirjes:</w:t>
      </w:r>
    </w:p>
    <w:tbl>
      <w:tblPr>
        <w:tblW w:w="8848" w:type="dxa"/>
        <w:tblCellSpacing w:w="15" w:type="dxa"/>
        <w:tblCellMar>
          <w:top w:w="15" w:type="dxa"/>
          <w:left w:w="15" w:type="dxa"/>
          <w:bottom w:w="15" w:type="dxa"/>
          <w:right w:w="15" w:type="dxa"/>
        </w:tblCellMar>
        <w:tblLook w:val="04A0"/>
      </w:tblPr>
      <w:tblGrid>
        <w:gridCol w:w="2651"/>
        <w:gridCol w:w="4091"/>
        <w:gridCol w:w="2106"/>
      </w:tblGrid>
      <w:tr w:rsidR="002543BA" w:rsidRPr="005761C0" w:rsidTr="005761C0">
        <w:trPr>
          <w:trHeight w:val="268"/>
          <w:tblHeader/>
          <w:tblCellSpacing w:w="15" w:type="dxa"/>
        </w:trPr>
        <w:tc>
          <w:tcPr>
            <w:tcW w:w="0" w:type="auto"/>
            <w:vAlign w:val="center"/>
            <w:hideMark/>
          </w:tcPr>
          <w:p w:rsidR="002543BA" w:rsidRPr="005761C0" w:rsidRDefault="002543BA" w:rsidP="002543BA">
            <w:pPr>
              <w:spacing w:after="0"/>
              <w:jc w:val="center"/>
              <w:rPr>
                <w:rFonts w:ascii="Times New Roman" w:hAnsi="Times New Roman" w:cs="Times New Roman"/>
                <w:b/>
                <w:bCs/>
                <w:sz w:val="20"/>
                <w:szCs w:val="20"/>
              </w:rPr>
            </w:pPr>
            <w:r w:rsidRPr="005761C0">
              <w:rPr>
                <w:rFonts w:ascii="Times New Roman" w:hAnsi="Times New Roman" w:cs="Times New Roman"/>
                <w:b/>
                <w:bCs/>
                <w:sz w:val="20"/>
                <w:szCs w:val="20"/>
              </w:rPr>
              <w:t>Përgjegjësi</w:t>
            </w:r>
          </w:p>
        </w:tc>
        <w:tc>
          <w:tcPr>
            <w:tcW w:w="0" w:type="auto"/>
            <w:vAlign w:val="center"/>
            <w:hideMark/>
          </w:tcPr>
          <w:p w:rsidR="002543BA" w:rsidRPr="005761C0" w:rsidRDefault="002543BA" w:rsidP="002543BA">
            <w:pPr>
              <w:spacing w:after="0"/>
              <w:jc w:val="center"/>
              <w:rPr>
                <w:rFonts w:ascii="Times New Roman" w:hAnsi="Times New Roman" w:cs="Times New Roman"/>
                <w:b/>
                <w:bCs/>
                <w:sz w:val="20"/>
                <w:szCs w:val="20"/>
              </w:rPr>
            </w:pPr>
            <w:r w:rsidRPr="005761C0">
              <w:rPr>
                <w:rFonts w:ascii="Times New Roman" w:hAnsi="Times New Roman" w:cs="Times New Roman"/>
                <w:b/>
                <w:bCs/>
                <w:sz w:val="20"/>
                <w:szCs w:val="20"/>
              </w:rPr>
              <w:t>Aktivitet</w:t>
            </w:r>
          </w:p>
        </w:tc>
        <w:tc>
          <w:tcPr>
            <w:tcW w:w="0" w:type="auto"/>
            <w:vAlign w:val="center"/>
            <w:hideMark/>
          </w:tcPr>
          <w:p w:rsidR="002543BA" w:rsidRPr="005761C0" w:rsidRDefault="002543BA" w:rsidP="002543BA">
            <w:pPr>
              <w:spacing w:after="0"/>
              <w:jc w:val="center"/>
              <w:rPr>
                <w:rFonts w:ascii="Times New Roman" w:hAnsi="Times New Roman" w:cs="Times New Roman"/>
                <w:b/>
                <w:bCs/>
                <w:sz w:val="20"/>
                <w:szCs w:val="20"/>
              </w:rPr>
            </w:pPr>
            <w:r w:rsidRPr="005761C0">
              <w:rPr>
                <w:rFonts w:ascii="Times New Roman" w:hAnsi="Times New Roman" w:cs="Times New Roman"/>
                <w:b/>
                <w:bCs/>
                <w:sz w:val="20"/>
                <w:szCs w:val="20"/>
              </w:rPr>
              <w:t>Orë të vlerësueshme</w:t>
            </w:r>
          </w:p>
        </w:tc>
      </w:tr>
      <w:tr w:rsidR="002543BA" w:rsidRPr="005761C0" w:rsidTr="005761C0">
        <w:trPr>
          <w:trHeight w:val="281"/>
          <w:tblCellSpacing w:w="15" w:type="dxa"/>
        </w:trPr>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Bashkë-trajnim me nxënës</w:t>
            </w:r>
          </w:p>
        </w:tc>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Minecraft, Scratch, AppInventor</w:t>
            </w:r>
          </w:p>
        </w:tc>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10 orë</w:t>
            </w:r>
          </w:p>
        </w:tc>
      </w:tr>
      <w:tr w:rsidR="002543BA" w:rsidRPr="005761C0" w:rsidTr="005761C0">
        <w:trPr>
          <w:trHeight w:val="293"/>
          <w:tblCellSpacing w:w="15" w:type="dxa"/>
        </w:trPr>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Mbështetje teknike</w:t>
            </w:r>
          </w:p>
        </w:tc>
        <w:tc>
          <w:tcPr>
            <w:tcW w:w="0" w:type="auto"/>
            <w:vAlign w:val="center"/>
            <w:hideMark/>
          </w:tcPr>
          <w:p w:rsidR="002543BA" w:rsidRPr="005761C0" w:rsidRDefault="002543BA" w:rsidP="002543BA">
            <w:pPr>
              <w:spacing w:after="0"/>
              <w:rPr>
                <w:rFonts w:ascii="Times New Roman" w:hAnsi="Times New Roman" w:cs="Times New Roman"/>
                <w:sz w:val="20"/>
                <w:szCs w:val="20"/>
                <w:lang w:val="en-GB"/>
              </w:rPr>
            </w:pPr>
            <w:r w:rsidRPr="005761C0">
              <w:rPr>
                <w:rFonts w:ascii="Times New Roman" w:hAnsi="Times New Roman" w:cs="Times New Roman"/>
                <w:sz w:val="20"/>
                <w:szCs w:val="20"/>
                <w:lang w:val="en-GB"/>
              </w:rPr>
              <w:t>Për klasat hibride dhe online</w:t>
            </w:r>
          </w:p>
        </w:tc>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5 orë</w:t>
            </w:r>
          </w:p>
        </w:tc>
      </w:tr>
      <w:tr w:rsidR="002543BA" w:rsidRPr="005761C0" w:rsidTr="005761C0">
        <w:trPr>
          <w:trHeight w:val="281"/>
          <w:tblCellSpacing w:w="15" w:type="dxa"/>
        </w:trPr>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Reflektim dhe dokumentim</w:t>
            </w:r>
          </w:p>
        </w:tc>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Ditari praktik, TwinSpace, përmbajtje blog</w:t>
            </w:r>
          </w:p>
        </w:tc>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6 orë</w:t>
            </w:r>
          </w:p>
        </w:tc>
      </w:tr>
      <w:tr w:rsidR="002543BA" w:rsidRPr="005761C0" w:rsidTr="005761C0">
        <w:trPr>
          <w:trHeight w:val="281"/>
          <w:tblCellSpacing w:w="15" w:type="dxa"/>
        </w:trPr>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Mentorim bashkëmoshatar</w:t>
            </w:r>
          </w:p>
        </w:tc>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Klubi lokal STEM / Hackathon</w:t>
            </w:r>
          </w:p>
        </w:tc>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4 orë</w:t>
            </w:r>
          </w:p>
        </w:tc>
      </w:tr>
      <w:tr w:rsidR="002543BA" w:rsidRPr="005761C0" w:rsidTr="005761C0">
        <w:trPr>
          <w:trHeight w:val="281"/>
          <w:tblCellSpacing w:w="15" w:type="dxa"/>
        </w:trPr>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Finalizim Portofoli</w:t>
            </w:r>
          </w:p>
        </w:tc>
        <w:tc>
          <w:tcPr>
            <w:tcW w:w="0" w:type="auto"/>
            <w:vAlign w:val="center"/>
            <w:hideMark/>
          </w:tcPr>
          <w:p w:rsidR="002543BA" w:rsidRPr="005761C0" w:rsidRDefault="002543BA" w:rsidP="002543BA">
            <w:pPr>
              <w:spacing w:after="0"/>
              <w:rPr>
                <w:rFonts w:ascii="Times New Roman" w:hAnsi="Times New Roman" w:cs="Times New Roman"/>
                <w:sz w:val="20"/>
                <w:szCs w:val="20"/>
                <w:lang w:val="en-GB"/>
              </w:rPr>
            </w:pPr>
            <w:r w:rsidRPr="005761C0">
              <w:rPr>
                <w:rFonts w:ascii="Times New Roman" w:hAnsi="Times New Roman" w:cs="Times New Roman"/>
                <w:sz w:val="20"/>
                <w:szCs w:val="20"/>
                <w:lang w:val="en-GB"/>
              </w:rPr>
              <w:t>Prezantim individual në fund të praktikës</w:t>
            </w:r>
          </w:p>
        </w:tc>
        <w:tc>
          <w:tcPr>
            <w:tcW w:w="0" w:type="auto"/>
            <w:vAlign w:val="center"/>
            <w:hideMark/>
          </w:tcPr>
          <w:p w:rsidR="002543BA" w:rsidRPr="005761C0" w:rsidRDefault="002543BA" w:rsidP="002543BA">
            <w:pPr>
              <w:spacing w:after="0"/>
              <w:rPr>
                <w:rFonts w:ascii="Times New Roman" w:hAnsi="Times New Roman" w:cs="Times New Roman"/>
                <w:sz w:val="20"/>
                <w:szCs w:val="20"/>
              </w:rPr>
            </w:pPr>
            <w:r w:rsidRPr="005761C0">
              <w:rPr>
                <w:rFonts w:ascii="Times New Roman" w:hAnsi="Times New Roman" w:cs="Times New Roman"/>
                <w:sz w:val="20"/>
                <w:szCs w:val="20"/>
              </w:rPr>
              <w:t>2 orë</w:t>
            </w:r>
          </w:p>
        </w:tc>
      </w:tr>
    </w:tbl>
    <w:p w:rsidR="002543BA" w:rsidRPr="005761C0" w:rsidRDefault="002543BA" w:rsidP="005761C0">
      <w:pPr>
        <w:pStyle w:val="NormalWeb"/>
        <w:spacing w:before="0" w:beforeAutospacing="0" w:after="0" w:afterAutospacing="0"/>
        <w:jc w:val="center"/>
        <w:rPr>
          <w:b/>
          <w:sz w:val="20"/>
          <w:szCs w:val="20"/>
        </w:rPr>
      </w:pPr>
      <w:r w:rsidRPr="005761C0">
        <w:rPr>
          <w:rStyle w:val="Emphasis"/>
          <w:rFonts w:eastAsiaTheme="majorEastAsia"/>
          <w:b/>
          <w:sz w:val="20"/>
          <w:szCs w:val="20"/>
        </w:rPr>
        <w:t>Totali i rekomanduar: 25–30 orë të njohura si pjesë e praktikës</w:t>
      </w:r>
    </w:p>
    <w:p w:rsidR="002543BA" w:rsidRPr="002543BA" w:rsidRDefault="00BC5A24" w:rsidP="002543BA">
      <w:pPr>
        <w:spacing w:after="0"/>
        <w:rPr>
          <w:sz w:val="20"/>
          <w:szCs w:val="20"/>
        </w:rPr>
      </w:pPr>
      <w:r w:rsidRPr="00BC5A24">
        <w:rPr>
          <w:sz w:val="20"/>
          <w:szCs w:val="20"/>
        </w:rPr>
        <w:pict>
          <v:rect id="_x0000_i1062" style="width:0;height:1.5pt" o:hralign="center" o:hrstd="t" o:hr="t" fillcolor="#a0a0a0" stroked="f"/>
        </w:pict>
      </w:r>
    </w:p>
    <w:p w:rsidR="002543BA" w:rsidRPr="002543BA" w:rsidRDefault="002543BA" w:rsidP="00574FDA">
      <w:pPr>
        <w:pStyle w:val="Heading3"/>
        <w:spacing w:before="0" w:beforeAutospacing="0" w:after="0" w:afterAutospacing="0"/>
        <w:rPr>
          <w:sz w:val="20"/>
          <w:szCs w:val="20"/>
        </w:rPr>
      </w:pPr>
      <w:r w:rsidRPr="002543BA">
        <w:rPr>
          <w:rStyle w:val="Strong"/>
          <w:b/>
          <w:bCs/>
          <w:sz w:val="20"/>
          <w:szCs w:val="20"/>
        </w:rPr>
        <w:t>Përfitimet për universitetin:</w:t>
      </w:r>
    </w:p>
    <w:p w:rsidR="002543BA" w:rsidRPr="002543BA" w:rsidRDefault="002543BA" w:rsidP="00E92CF1">
      <w:pPr>
        <w:pStyle w:val="NormalWeb"/>
        <w:numPr>
          <w:ilvl w:val="0"/>
          <w:numId w:val="51"/>
        </w:numPr>
        <w:spacing w:before="0" w:beforeAutospacing="0" w:after="0" w:afterAutospacing="0"/>
        <w:rPr>
          <w:sz w:val="20"/>
          <w:szCs w:val="20"/>
        </w:rPr>
      </w:pPr>
      <w:r w:rsidRPr="002543BA">
        <w:rPr>
          <w:sz w:val="20"/>
          <w:szCs w:val="20"/>
        </w:rPr>
        <w:t>Pjesëmarrje në një projekt të certifikuar ndërkombëtar (eTwinning / Scientix)</w:t>
      </w:r>
    </w:p>
    <w:p w:rsidR="002543BA" w:rsidRPr="002543BA" w:rsidRDefault="002543BA" w:rsidP="00E92CF1">
      <w:pPr>
        <w:pStyle w:val="NormalWeb"/>
        <w:numPr>
          <w:ilvl w:val="0"/>
          <w:numId w:val="51"/>
        </w:numPr>
        <w:spacing w:before="0" w:beforeAutospacing="0" w:after="0" w:afterAutospacing="0"/>
        <w:rPr>
          <w:sz w:val="20"/>
          <w:szCs w:val="20"/>
        </w:rPr>
      </w:pPr>
      <w:r w:rsidRPr="002543BA">
        <w:rPr>
          <w:sz w:val="20"/>
          <w:szCs w:val="20"/>
        </w:rPr>
        <w:t>Promovim institucional dhe ndërkombëtar</w:t>
      </w:r>
    </w:p>
    <w:p w:rsidR="002543BA" w:rsidRPr="002543BA" w:rsidRDefault="002543BA" w:rsidP="00E92CF1">
      <w:pPr>
        <w:pStyle w:val="NormalWeb"/>
        <w:numPr>
          <w:ilvl w:val="0"/>
          <w:numId w:val="51"/>
        </w:numPr>
        <w:spacing w:after="0" w:afterAutospacing="0"/>
        <w:rPr>
          <w:sz w:val="20"/>
          <w:szCs w:val="20"/>
        </w:rPr>
      </w:pPr>
      <w:r w:rsidRPr="002543BA">
        <w:rPr>
          <w:sz w:val="20"/>
          <w:szCs w:val="20"/>
        </w:rPr>
        <w:t>Mundësi publikimi të artikujve për përvojën e mentorimit digjital</w:t>
      </w:r>
    </w:p>
    <w:p w:rsidR="002543BA" w:rsidRPr="002543BA" w:rsidRDefault="002543BA" w:rsidP="00E92CF1">
      <w:pPr>
        <w:pStyle w:val="NormalWeb"/>
        <w:numPr>
          <w:ilvl w:val="0"/>
          <w:numId w:val="51"/>
        </w:numPr>
        <w:spacing w:after="0" w:afterAutospacing="0"/>
        <w:rPr>
          <w:sz w:val="20"/>
          <w:szCs w:val="20"/>
          <w:lang w:val="en-GB"/>
        </w:rPr>
      </w:pPr>
      <w:r w:rsidRPr="002543BA">
        <w:rPr>
          <w:sz w:val="20"/>
          <w:szCs w:val="20"/>
          <w:lang w:val="en-GB"/>
        </w:rPr>
        <w:t>Lidhje afatgjatë me shkollat partnere për projekte të ardhshme</w:t>
      </w:r>
    </w:p>
    <w:p w:rsidR="002543BA" w:rsidRPr="002543BA" w:rsidRDefault="00BC5A24" w:rsidP="002543BA">
      <w:pPr>
        <w:spacing w:after="0"/>
        <w:rPr>
          <w:sz w:val="20"/>
          <w:szCs w:val="20"/>
        </w:rPr>
      </w:pPr>
      <w:r w:rsidRPr="00BC5A24">
        <w:rPr>
          <w:sz w:val="20"/>
          <w:szCs w:val="20"/>
        </w:rPr>
        <w:pict>
          <v:rect id="_x0000_i1063" style="width:0;height:1.5pt" o:hralign="center" o:hrstd="t" o:hr="t" fillcolor="#a0a0a0" stroked="f"/>
        </w:pict>
      </w:r>
    </w:p>
    <w:p w:rsidR="002543BA" w:rsidRPr="002543BA" w:rsidRDefault="002543BA" w:rsidP="00574FDA">
      <w:pPr>
        <w:pStyle w:val="Heading3"/>
        <w:spacing w:before="0" w:beforeAutospacing="0" w:after="0" w:afterAutospacing="0"/>
        <w:rPr>
          <w:sz w:val="20"/>
          <w:szCs w:val="20"/>
        </w:rPr>
      </w:pPr>
      <w:r w:rsidRPr="002543BA">
        <w:rPr>
          <w:rStyle w:val="Strong"/>
          <w:b/>
          <w:bCs/>
          <w:sz w:val="20"/>
          <w:szCs w:val="20"/>
        </w:rPr>
        <w:t>Certifikimi dhe dokumentimi:</w:t>
      </w:r>
    </w:p>
    <w:p w:rsidR="002543BA" w:rsidRPr="002543BA" w:rsidRDefault="002543BA" w:rsidP="00E92CF1">
      <w:pPr>
        <w:pStyle w:val="NormalWeb"/>
        <w:numPr>
          <w:ilvl w:val="0"/>
          <w:numId w:val="52"/>
        </w:numPr>
        <w:spacing w:before="0" w:beforeAutospacing="0" w:after="0" w:afterAutospacing="0"/>
        <w:rPr>
          <w:sz w:val="20"/>
          <w:szCs w:val="20"/>
          <w:lang w:val="en-GB"/>
        </w:rPr>
      </w:pPr>
      <w:r w:rsidRPr="002543BA">
        <w:rPr>
          <w:sz w:val="20"/>
          <w:szCs w:val="20"/>
          <w:lang w:val="en-GB"/>
        </w:rPr>
        <w:t xml:space="preserve">Studentët do të pajisen me </w:t>
      </w:r>
      <w:r w:rsidRPr="002543BA">
        <w:rPr>
          <w:rStyle w:val="Strong"/>
          <w:sz w:val="20"/>
          <w:szCs w:val="20"/>
          <w:lang w:val="en-GB"/>
        </w:rPr>
        <w:t>Certifikatë Pjesëmarrjeje</w:t>
      </w:r>
      <w:r w:rsidRPr="002543BA">
        <w:rPr>
          <w:sz w:val="20"/>
          <w:szCs w:val="20"/>
          <w:lang w:val="en-GB"/>
        </w:rPr>
        <w:t xml:space="preserve"> nga koordinatorët e projektit dhe eTwinning.</w:t>
      </w:r>
    </w:p>
    <w:p w:rsidR="002543BA" w:rsidRPr="002543BA" w:rsidRDefault="002543BA" w:rsidP="00E92CF1">
      <w:pPr>
        <w:pStyle w:val="NormalWeb"/>
        <w:numPr>
          <w:ilvl w:val="0"/>
          <w:numId w:val="52"/>
        </w:numPr>
        <w:spacing w:before="0" w:beforeAutospacing="0" w:after="0" w:afterAutospacing="0"/>
        <w:rPr>
          <w:sz w:val="20"/>
          <w:szCs w:val="20"/>
          <w:lang w:val="en-GB"/>
        </w:rPr>
      </w:pPr>
      <w:r w:rsidRPr="002543BA">
        <w:rPr>
          <w:sz w:val="20"/>
          <w:szCs w:val="20"/>
          <w:lang w:val="en-GB"/>
        </w:rPr>
        <w:t xml:space="preserve">Një </w:t>
      </w:r>
      <w:r w:rsidRPr="002543BA">
        <w:rPr>
          <w:rStyle w:val="Strong"/>
          <w:sz w:val="20"/>
          <w:szCs w:val="20"/>
          <w:lang w:val="en-GB"/>
        </w:rPr>
        <w:t>vlerësim i mentorit shkollor dhe raport vetëvlerësimi</w:t>
      </w:r>
      <w:r w:rsidRPr="002543BA">
        <w:rPr>
          <w:sz w:val="20"/>
          <w:szCs w:val="20"/>
          <w:lang w:val="en-GB"/>
        </w:rPr>
        <w:t xml:space="preserve"> do të përfshihen në dosjen përfundimtare.</w:t>
      </w:r>
    </w:p>
    <w:p w:rsidR="002543BA" w:rsidRPr="002543BA" w:rsidRDefault="002543BA" w:rsidP="00E92CF1">
      <w:pPr>
        <w:pStyle w:val="NormalWeb"/>
        <w:numPr>
          <w:ilvl w:val="0"/>
          <w:numId w:val="52"/>
        </w:numPr>
        <w:spacing w:after="0" w:afterAutospacing="0"/>
        <w:rPr>
          <w:sz w:val="20"/>
          <w:szCs w:val="20"/>
        </w:rPr>
      </w:pPr>
      <w:r w:rsidRPr="002543BA">
        <w:rPr>
          <w:sz w:val="20"/>
          <w:szCs w:val="20"/>
        </w:rPr>
        <w:t>Përfundimi i portofolit profesional në format digjital (OneNote ose PDF).</w:t>
      </w:r>
    </w:p>
    <w:p w:rsidR="002543BA" w:rsidRPr="002543BA" w:rsidRDefault="00BC5A24" w:rsidP="002543BA">
      <w:pPr>
        <w:spacing w:after="0"/>
        <w:rPr>
          <w:sz w:val="20"/>
          <w:szCs w:val="20"/>
        </w:rPr>
      </w:pPr>
      <w:r w:rsidRPr="00BC5A24">
        <w:rPr>
          <w:sz w:val="20"/>
          <w:szCs w:val="20"/>
        </w:rPr>
        <w:pict>
          <v:rect id="_x0000_i1064" style="width:0;height:1.5pt" o:hralign="center" o:hrstd="t" o:hr="t" fillcolor="#a0a0a0" stroked="f"/>
        </w:pict>
      </w:r>
    </w:p>
    <w:p w:rsidR="002543BA" w:rsidRPr="002543BA" w:rsidRDefault="002543BA" w:rsidP="00574FDA">
      <w:pPr>
        <w:pStyle w:val="Heading3"/>
        <w:spacing w:before="0" w:beforeAutospacing="0" w:after="0" w:afterAutospacing="0"/>
        <w:rPr>
          <w:sz w:val="20"/>
          <w:szCs w:val="20"/>
        </w:rPr>
      </w:pPr>
      <w:r w:rsidRPr="002543BA">
        <w:rPr>
          <w:rStyle w:val="Strong"/>
          <w:b/>
          <w:bCs/>
          <w:sz w:val="20"/>
          <w:szCs w:val="20"/>
        </w:rPr>
        <w:t>Ftesë për bashkëpunim:</w:t>
      </w:r>
    </w:p>
    <w:p w:rsidR="002543BA" w:rsidRPr="002543BA" w:rsidRDefault="002543BA" w:rsidP="00574FDA">
      <w:pPr>
        <w:pStyle w:val="NormalWeb"/>
        <w:spacing w:before="0" w:beforeAutospacing="0" w:after="0" w:afterAutospacing="0"/>
        <w:rPr>
          <w:sz w:val="20"/>
          <w:szCs w:val="20"/>
        </w:rPr>
      </w:pPr>
      <w:r w:rsidRPr="002543BA">
        <w:rPr>
          <w:sz w:val="20"/>
          <w:szCs w:val="20"/>
        </w:rPr>
        <w:t xml:space="preserve">Ftojmë zyrtarisht Universitetin e Vlorës, Universitetin e Shkodrës dhe Universitetin e Tiranës që të përfshihen si </w:t>
      </w:r>
      <w:r w:rsidRPr="002543BA">
        <w:rPr>
          <w:rStyle w:val="Strong"/>
          <w:sz w:val="20"/>
          <w:szCs w:val="20"/>
        </w:rPr>
        <w:t>partnerë të zbatimit dhe mentorimit të studentëve</w:t>
      </w:r>
      <w:r w:rsidRPr="002543BA">
        <w:rPr>
          <w:sz w:val="20"/>
          <w:szCs w:val="20"/>
        </w:rPr>
        <w:t xml:space="preserve"> në projektin “CodeConnect”, në përputhje me standardet europiane të edukimit digjital dhe të praktikës mësimore.</w:t>
      </w:r>
    </w:p>
    <w:p w:rsidR="002543BA" w:rsidRPr="002543BA" w:rsidRDefault="00BC5A24" w:rsidP="002543BA">
      <w:pPr>
        <w:spacing w:after="0"/>
        <w:rPr>
          <w:sz w:val="20"/>
          <w:szCs w:val="20"/>
        </w:rPr>
      </w:pPr>
      <w:r w:rsidRPr="00BC5A24">
        <w:rPr>
          <w:sz w:val="20"/>
          <w:szCs w:val="20"/>
        </w:rPr>
        <w:pict>
          <v:rect id="_x0000_i1065" style="width:0;height:1.5pt" o:hralign="center" o:hrstd="t" o:hr="t" fillcolor="#a0a0a0" stroked="f"/>
        </w:pict>
      </w:r>
    </w:p>
    <w:p w:rsidR="002543BA" w:rsidRPr="0076585C" w:rsidRDefault="002543BA" w:rsidP="00574FDA">
      <w:pPr>
        <w:pStyle w:val="NormalWeb"/>
        <w:spacing w:before="0" w:beforeAutospacing="0" w:after="0" w:afterAutospacing="0"/>
        <w:jc w:val="right"/>
        <w:rPr>
          <w:sz w:val="18"/>
          <w:szCs w:val="18"/>
        </w:rPr>
      </w:pPr>
      <w:r w:rsidRPr="0076585C">
        <w:rPr>
          <w:rStyle w:val="Strong"/>
          <w:sz w:val="18"/>
          <w:szCs w:val="18"/>
        </w:rPr>
        <w:t>Kontakti për koordinim:</w:t>
      </w:r>
      <w:r w:rsidR="005761C0" w:rsidRPr="0076585C">
        <w:rPr>
          <w:rStyle w:val="Strong"/>
          <w:sz w:val="18"/>
          <w:szCs w:val="18"/>
        </w:rPr>
        <w:t xml:space="preserve">  </w:t>
      </w:r>
      <w:r w:rsidR="00574FDA" w:rsidRPr="0076585C">
        <w:rPr>
          <w:rStyle w:val="Strong"/>
          <w:sz w:val="18"/>
          <w:szCs w:val="18"/>
        </w:rPr>
        <w:t xml:space="preserve">                                              </w:t>
      </w:r>
      <w:r w:rsidRPr="0076585C">
        <w:rPr>
          <w:b/>
          <w:sz w:val="18"/>
          <w:szCs w:val="18"/>
        </w:rPr>
        <w:t>Alketa Bajrami</w:t>
      </w:r>
      <w:r w:rsidRPr="0076585C">
        <w:rPr>
          <w:sz w:val="18"/>
          <w:szCs w:val="18"/>
        </w:rPr>
        <w:t xml:space="preserve"> – Koordinatore e Projektit</w:t>
      </w:r>
      <w:r w:rsidRPr="0076585C">
        <w:rPr>
          <w:sz w:val="18"/>
          <w:szCs w:val="18"/>
        </w:rPr>
        <w:br/>
        <w:t xml:space="preserve">Email: </w:t>
      </w:r>
      <w:hyperlink r:id="rId17" w:history="1">
        <w:r w:rsidR="005761C0" w:rsidRPr="0076585C">
          <w:rPr>
            <w:rStyle w:val="Hyperlink"/>
            <w:sz w:val="18"/>
            <w:szCs w:val="18"/>
          </w:rPr>
          <w:t>ketibajrami@gmail.com</w:t>
        </w:r>
      </w:hyperlink>
      <w:r w:rsidR="005761C0" w:rsidRPr="0076585C">
        <w:rPr>
          <w:sz w:val="18"/>
          <w:szCs w:val="18"/>
        </w:rPr>
        <w:t xml:space="preserve"> </w:t>
      </w:r>
      <w:r w:rsidR="005761C0" w:rsidRPr="0076585C">
        <w:rPr>
          <w:sz w:val="18"/>
          <w:szCs w:val="18"/>
        </w:rPr>
        <w:br/>
        <w:t>Tel: +355683644274</w:t>
      </w:r>
    </w:p>
    <w:p w:rsidR="005761C0" w:rsidRPr="005761C0" w:rsidRDefault="005761C0" w:rsidP="005761C0">
      <w:pPr>
        <w:pStyle w:val="Heading2"/>
        <w:rPr>
          <w:lang w:val="en-GB"/>
        </w:rPr>
      </w:pPr>
      <w:r w:rsidRPr="005761C0">
        <w:rPr>
          <w:rStyle w:val="Strong"/>
          <w:b/>
          <w:bCs/>
          <w:lang w:val="en-GB"/>
        </w:rPr>
        <w:lastRenderedPageBreak/>
        <w:t>3. Modeli i Portofolit Profesional për Studentët Praktikantë</w:t>
      </w:r>
    </w:p>
    <w:p w:rsidR="005761C0" w:rsidRPr="005761C0" w:rsidRDefault="005761C0" w:rsidP="005761C0">
      <w:pPr>
        <w:pStyle w:val="Heading2"/>
        <w:rPr>
          <w:lang w:val="en-GB"/>
        </w:rPr>
      </w:pPr>
      <w:r w:rsidRPr="005761C0">
        <w:rPr>
          <w:rStyle w:val="Strong"/>
          <w:b/>
          <w:bCs/>
          <w:lang w:val="en-GB"/>
        </w:rPr>
        <w:t>Portofol Profesional – Praktika Digjitale në Projektin eTwinning “CodeConnect</w:t>
      </w:r>
      <w:r w:rsidR="00574FDA">
        <w:rPr>
          <w:rStyle w:val="FootnoteReference"/>
          <w:lang w:val="en-GB"/>
        </w:rPr>
        <w:footnoteReference w:id="3"/>
      </w:r>
      <w:r w:rsidRPr="005761C0">
        <w:rPr>
          <w:rStyle w:val="Strong"/>
          <w:b/>
          <w:bCs/>
          <w:lang w:val="en-GB"/>
        </w:rPr>
        <w:t>”</w:t>
      </w:r>
    </w:p>
    <w:p w:rsidR="005761C0" w:rsidRPr="005761C0" w:rsidRDefault="00BC5A24" w:rsidP="005761C0">
      <w:pPr>
        <w:spacing w:after="0"/>
        <w:rPr>
          <w:rFonts w:ascii="Times New Roman" w:hAnsi="Times New Roman" w:cs="Times New Roman"/>
          <w:sz w:val="20"/>
          <w:szCs w:val="20"/>
        </w:rPr>
      </w:pPr>
      <w:r w:rsidRPr="00BC5A24">
        <w:rPr>
          <w:rFonts w:ascii="Times New Roman" w:hAnsi="Times New Roman" w:cs="Times New Roman"/>
          <w:sz w:val="20"/>
          <w:szCs w:val="20"/>
        </w:rPr>
        <w:pict>
          <v:rect id="_x0000_i1066" style="width:0;height:1.5pt" o:hralign="center" o:hrstd="t" o:hr="t" fillcolor="#a0a0a0" stroked="f"/>
        </w:pict>
      </w:r>
    </w:p>
    <w:p w:rsidR="005761C0" w:rsidRPr="005761C0" w:rsidRDefault="005761C0" w:rsidP="005761C0">
      <w:pPr>
        <w:pStyle w:val="Heading3"/>
        <w:rPr>
          <w:sz w:val="20"/>
          <w:szCs w:val="20"/>
        </w:rPr>
      </w:pPr>
      <w:r w:rsidRPr="005761C0">
        <w:rPr>
          <w:rStyle w:val="Strong"/>
          <w:b/>
          <w:bCs/>
          <w:sz w:val="20"/>
          <w:szCs w:val="20"/>
        </w:rPr>
        <w:t>Përmbajtja e Portofolit</w:t>
      </w:r>
      <w:r w:rsidRPr="005761C0">
        <w:rPr>
          <w:sz w:val="20"/>
          <w:szCs w:val="20"/>
        </w:rPr>
        <w:t>:</w:t>
      </w:r>
    </w:p>
    <w:p w:rsidR="005761C0" w:rsidRPr="005761C0" w:rsidRDefault="005761C0" w:rsidP="005761C0">
      <w:pPr>
        <w:pStyle w:val="Heading4"/>
        <w:rPr>
          <w:rFonts w:ascii="Times New Roman" w:hAnsi="Times New Roman" w:cs="Times New Roman"/>
          <w:color w:val="auto"/>
          <w:sz w:val="20"/>
          <w:szCs w:val="20"/>
        </w:rPr>
      </w:pPr>
      <w:r w:rsidRPr="005761C0">
        <w:rPr>
          <w:rFonts w:ascii="Times New Roman" w:hAnsi="Times New Roman" w:cs="Times New Roman"/>
          <w:color w:val="auto"/>
          <w:sz w:val="20"/>
          <w:szCs w:val="20"/>
        </w:rPr>
        <w:t xml:space="preserve">1. </w:t>
      </w:r>
      <w:r w:rsidRPr="005761C0">
        <w:rPr>
          <w:rStyle w:val="Strong"/>
          <w:rFonts w:ascii="Times New Roman" w:hAnsi="Times New Roman" w:cs="Times New Roman"/>
          <w:b/>
          <w:bCs/>
          <w:color w:val="auto"/>
          <w:sz w:val="20"/>
          <w:szCs w:val="20"/>
        </w:rPr>
        <w:t>Të dhëna personale dhe universitare</w:t>
      </w:r>
    </w:p>
    <w:p w:rsidR="005761C0" w:rsidRPr="005761C0" w:rsidRDefault="005761C0" w:rsidP="00E92CF1">
      <w:pPr>
        <w:pStyle w:val="NormalWeb"/>
        <w:numPr>
          <w:ilvl w:val="0"/>
          <w:numId w:val="53"/>
        </w:numPr>
        <w:spacing w:before="0" w:beforeAutospacing="0"/>
        <w:rPr>
          <w:sz w:val="20"/>
          <w:szCs w:val="20"/>
        </w:rPr>
      </w:pPr>
      <w:r w:rsidRPr="005761C0">
        <w:rPr>
          <w:sz w:val="20"/>
          <w:szCs w:val="20"/>
        </w:rPr>
        <w:t>Emri dhe mbiemri:</w:t>
      </w:r>
    </w:p>
    <w:p w:rsidR="005761C0" w:rsidRPr="005761C0" w:rsidRDefault="005761C0" w:rsidP="00E92CF1">
      <w:pPr>
        <w:pStyle w:val="NormalWeb"/>
        <w:numPr>
          <w:ilvl w:val="0"/>
          <w:numId w:val="53"/>
        </w:numPr>
        <w:spacing w:before="0" w:beforeAutospacing="0"/>
        <w:rPr>
          <w:sz w:val="20"/>
          <w:szCs w:val="20"/>
        </w:rPr>
      </w:pPr>
      <w:r w:rsidRPr="005761C0">
        <w:rPr>
          <w:sz w:val="20"/>
          <w:szCs w:val="20"/>
        </w:rPr>
        <w:t>Programi i studimit / Universiteti:</w:t>
      </w:r>
    </w:p>
    <w:p w:rsidR="005761C0" w:rsidRPr="005761C0" w:rsidRDefault="005761C0" w:rsidP="00E92CF1">
      <w:pPr>
        <w:pStyle w:val="NormalWeb"/>
        <w:numPr>
          <w:ilvl w:val="0"/>
          <w:numId w:val="53"/>
        </w:numPr>
        <w:rPr>
          <w:sz w:val="20"/>
          <w:szCs w:val="20"/>
        </w:rPr>
      </w:pPr>
      <w:r w:rsidRPr="005761C0">
        <w:rPr>
          <w:sz w:val="20"/>
          <w:szCs w:val="20"/>
        </w:rPr>
        <w:t>Mentori universitar:</w:t>
      </w:r>
    </w:p>
    <w:p w:rsidR="005761C0" w:rsidRPr="005761C0" w:rsidRDefault="005761C0" w:rsidP="00E92CF1">
      <w:pPr>
        <w:pStyle w:val="NormalWeb"/>
        <w:numPr>
          <w:ilvl w:val="0"/>
          <w:numId w:val="53"/>
        </w:numPr>
        <w:rPr>
          <w:sz w:val="20"/>
          <w:szCs w:val="20"/>
        </w:rPr>
      </w:pPr>
      <w:r w:rsidRPr="005761C0">
        <w:rPr>
          <w:sz w:val="20"/>
          <w:szCs w:val="20"/>
        </w:rPr>
        <w:t>Mentori shkollor:</w:t>
      </w:r>
    </w:p>
    <w:p w:rsidR="005761C0" w:rsidRPr="005761C0" w:rsidRDefault="005761C0" w:rsidP="00E92CF1">
      <w:pPr>
        <w:pStyle w:val="NormalWeb"/>
        <w:numPr>
          <w:ilvl w:val="0"/>
          <w:numId w:val="53"/>
        </w:numPr>
        <w:spacing w:after="0" w:afterAutospacing="0"/>
        <w:rPr>
          <w:sz w:val="20"/>
          <w:szCs w:val="20"/>
        </w:rPr>
      </w:pPr>
      <w:r w:rsidRPr="005761C0">
        <w:rPr>
          <w:sz w:val="20"/>
          <w:szCs w:val="20"/>
        </w:rPr>
        <w:t>Periudha e përfshirjes në projekt:</w:t>
      </w:r>
    </w:p>
    <w:p w:rsidR="005761C0" w:rsidRPr="005761C0" w:rsidRDefault="005761C0" w:rsidP="00CE1393">
      <w:pPr>
        <w:pStyle w:val="Heading4"/>
        <w:spacing w:before="0"/>
        <w:rPr>
          <w:rFonts w:ascii="Times New Roman" w:hAnsi="Times New Roman" w:cs="Times New Roman"/>
          <w:color w:val="auto"/>
          <w:sz w:val="20"/>
          <w:szCs w:val="20"/>
        </w:rPr>
      </w:pPr>
      <w:r w:rsidRPr="005761C0">
        <w:rPr>
          <w:rFonts w:ascii="Times New Roman" w:hAnsi="Times New Roman" w:cs="Times New Roman"/>
          <w:color w:val="auto"/>
          <w:sz w:val="20"/>
          <w:szCs w:val="20"/>
        </w:rPr>
        <w:t xml:space="preserve">2. </w:t>
      </w:r>
      <w:r w:rsidRPr="005761C0">
        <w:rPr>
          <w:rStyle w:val="Strong"/>
          <w:rFonts w:ascii="Times New Roman" w:hAnsi="Times New Roman" w:cs="Times New Roman"/>
          <w:b/>
          <w:bCs/>
          <w:color w:val="auto"/>
          <w:sz w:val="20"/>
          <w:szCs w:val="20"/>
        </w:rPr>
        <w:t>Përmbledhje personale</w:t>
      </w:r>
      <w:r>
        <w:rPr>
          <w:rStyle w:val="FootnoteReference"/>
          <w:rFonts w:ascii="Times New Roman" w:hAnsi="Times New Roman" w:cs="Times New Roman"/>
          <w:color w:val="auto"/>
          <w:sz w:val="20"/>
          <w:szCs w:val="20"/>
        </w:rPr>
        <w:footnoteReference w:id="4"/>
      </w:r>
    </w:p>
    <w:p w:rsidR="005761C0" w:rsidRPr="005761C0" w:rsidRDefault="005761C0" w:rsidP="00CE1393">
      <w:pPr>
        <w:pStyle w:val="NormalWeb"/>
        <w:numPr>
          <w:ilvl w:val="0"/>
          <w:numId w:val="54"/>
        </w:numPr>
        <w:spacing w:before="0" w:beforeAutospacing="0" w:after="0" w:afterAutospacing="0"/>
        <w:rPr>
          <w:sz w:val="20"/>
          <w:szCs w:val="20"/>
        </w:rPr>
      </w:pPr>
      <w:r>
        <w:rPr>
          <w:rStyle w:val="Emphasis"/>
          <w:sz w:val="20"/>
          <w:szCs w:val="20"/>
        </w:rPr>
        <w:t>.</w:t>
      </w:r>
    </w:p>
    <w:p w:rsidR="005761C0" w:rsidRPr="005761C0" w:rsidRDefault="00BC5A24" w:rsidP="005761C0">
      <w:pPr>
        <w:spacing w:after="0"/>
        <w:rPr>
          <w:rFonts w:ascii="Times New Roman" w:hAnsi="Times New Roman" w:cs="Times New Roman"/>
          <w:sz w:val="20"/>
          <w:szCs w:val="20"/>
        </w:rPr>
      </w:pPr>
      <w:r w:rsidRPr="00BC5A24">
        <w:rPr>
          <w:rFonts w:ascii="Times New Roman" w:hAnsi="Times New Roman" w:cs="Times New Roman"/>
          <w:sz w:val="20"/>
          <w:szCs w:val="20"/>
        </w:rPr>
        <w:pict>
          <v:rect id="_x0000_i1067" style="width:0;height:1.5pt" o:hralign="center" o:hrstd="t" o:hr="t" fillcolor="#a0a0a0" stroked="f"/>
        </w:pict>
      </w:r>
    </w:p>
    <w:p w:rsidR="005761C0" w:rsidRPr="005761C0" w:rsidRDefault="005761C0" w:rsidP="00CE1393">
      <w:pPr>
        <w:pStyle w:val="Heading4"/>
        <w:spacing w:before="0"/>
        <w:rPr>
          <w:rFonts w:ascii="Times New Roman" w:hAnsi="Times New Roman" w:cs="Times New Roman"/>
          <w:color w:val="auto"/>
          <w:sz w:val="20"/>
          <w:szCs w:val="20"/>
        </w:rPr>
      </w:pPr>
      <w:r w:rsidRPr="005761C0">
        <w:rPr>
          <w:rFonts w:ascii="Times New Roman" w:hAnsi="Times New Roman" w:cs="Times New Roman"/>
          <w:color w:val="auto"/>
          <w:sz w:val="20"/>
          <w:szCs w:val="20"/>
        </w:rPr>
        <w:t xml:space="preserve">3. </w:t>
      </w:r>
      <w:r w:rsidRPr="005761C0">
        <w:rPr>
          <w:rStyle w:val="Strong"/>
          <w:rFonts w:ascii="Times New Roman" w:hAnsi="Times New Roman" w:cs="Times New Roman"/>
          <w:b/>
          <w:bCs/>
          <w:color w:val="auto"/>
          <w:sz w:val="20"/>
          <w:szCs w:val="20"/>
        </w:rPr>
        <w:t>Ditar Praktike</w:t>
      </w:r>
      <w:r w:rsidRPr="005761C0">
        <w:rPr>
          <w:rFonts w:ascii="Times New Roman" w:hAnsi="Times New Roman" w:cs="Times New Roman"/>
          <w:color w:val="auto"/>
          <w:sz w:val="20"/>
          <w:szCs w:val="20"/>
        </w:rPr>
        <w:t xml:space="preserve"> </w:t>
      </w:r>
      <w:r w:rsidRPr="005761C0">
        <w:rPr>
          <w:rStyle w:val="Emphasis"/>
          <w:rFonts w:ascii="Times New Roman" w:hAnsi="Times New Roman" w:cs="Times New Roman"/>
          <w:color w:val="auto"/>
          <w:sz w:val="20"/>
          <w:szCs w:val="20"/>
        </w:rPr>
        <w:t>(model për çdo ditë përfshirjeje)</w:t>
      </w:r>
    </w:p>
    <w:tbl>
      <w:tblPr>
        <w:tblW w:w="0" w:type="auto"/>
        <w:tblCellSpacing w:w="15" w:type="dxa"/>
        <w:tblCellMar>
          <w:top w:w="15" w:type="dxa"/>
          <w:left w:w="15" w:type="dxa"/>
          <w:bottom w:w="15" w:type="dxa"/>
          <w:right w:w="15" w:type="dxa"/>
        </w:tblCellMar>
        <w:tblLook w:val="04A0"/>
      </w:tblPr>
      <w:tblGrid>
        <w:gridCol w:w="1179"/>
        <w:gridCol w:w="1985"/>
        <w:gridCol w:w="1276"/>
        <w:gridCol w:w="1842"/>
        <w:gridCol w:w="3446"/>
      </w:tblGrid>
      <w:tr w:rsidR="005761C0" w:rsidRPr="005761C0" w:rsidTr="005761C0">
        <w:trPr>
          <w:tblHeader/>
          <w:tblCellSpacing w:w="15" w:type="dxa"/>
        </w:trPr>
        <w:tc>
          <w:tcPr>
            <w:tcW w:w="1134" w:type="dxa"/>
            <w:vAlign w:val="center"/>
            <w:hideMark/>
          </w:tcPr>
          <w:p w:rsidR="005761C0" w:rsidRPr="005761C0" w:rsidRDefault="005761C0">
            <w:pPr>
              <w:jc w:val="center"/>
              <w:rPr>
                <w:rFonts w:ascii="Times New Roman" w:hAnsi="Times New Roman" w:cs="Times New Roman"/>
                <w:b/>
                <w:bCs/>
                <w:sz w:val="20"/>
                <w:szCs w:val="20"/>
              </w:rPr>
            </w:pPr>
            <w:r w:rsidRPr="005761C0">
              <w:rPr>
                <w:rFonts w:ascii="Times New Roman" w:hAnsi="Times New Roman" w:cs="Times New Roman"/>
                <w:b/>
                <w:bCs/>
                <w:sz w:val="20"/>
                <w:szCs w:val="20"/>
              </w:rPr>
              <w:t>Data</w:t>
            </w:r>
          </w:p>
        </w:tc>
        <w:tc>
          <w:tcPr>
            <w:tcW w:w="1955" w:type="dxa"/>
            <w:vAlign w:val="center"/>
            <w:hideMark/>
          </w:tcPr>
          <w:p w:rsidR="005761C0" w:rsidRPr="005761C0" w:rsidRDefault="005761C0">
            <w:pPr>
              <w:jc w:val="center"/>
              <w:rPr>
                <w:rFonts w:ascii="Times New Roman" w:hAnsi="Times New Roman" w:cs="Times New Roman"/>
                <w:b/>
                <w:bCs/>
                <w:sz w:val="20"/>
                <w:szCs w:val="20"/>
              </w:rPr>
            </w:pPr>
            <w:r w:rsidRPr="005761C0">
              <w:rPr>
                <w:rFonts w:ascii="Times New Roman" w:hAnsi="Times New Roman" w:cs="Times New Roman"/>
                <w:b/>
                <w:bCs/>
                <w:sz w:val="20"/>
                <w:szCs w:val="20"/>
              </w:rPr>
              <w:t>Aktiviteti</w:t>
            </w:r>
          </w:p>
        </w:tc>
        <w:tc>
          <w:tcPr>
            <w:tcW w:w="1246" w:type="dxa"/>
            <w:vAlign w:val="center"/>
            <w:hideMark/>
          </w:tcPr>
          <w:p w:rsidR="005761C0" w:rsidRPr="005761C0" w:rsidRDefault="005761C0">
            <w:pPr>
              <w:jc w:val="center"/>
              <w:rPr>
                <w:rFonts w:ascii="Times New Roman" w:hAnsi="Times New Roman" w:cs="Times New Roman"/>
                <w:b/>
                <w:bCs/>
                <w:sz w:val="20"/>
                <w:szCs w:val="20"/>
              </w:rPr>
            </w:pPr>
            <w:r w:rsidRPr="005761C0">
              <w:rPr>
                <w:rFonts w:ascii="Times New Roman" w:hAnsi="Times New Roman" w:cs="Times New Roman"/>
                <w:b/>
                <w:bCs/>
                <w:sz w:val="20"/>
                <w:szCs w:val="20"/>
              </w:rPr>
              <w:t>Mjeti i përdorur</w:t>
            </w:r>
          </w:p>
        </w:tc>
        <w:tc>
          <w:tcPr>
            <w:tcW w:w="1812" w:type="dxa"/>
            <w:vAlign w:val="center"/>
            <w:hideMark/>
          </w:tcPr>
          <w:p w:rsidR="005761C0" w:rsidRPr="005761C0" w:rsidRDefault="005761C0">
            <w:pPr>
              <w:jc w:val="center"/>
              <w:rPr>
                <w:rFonts w:ascii="Times New Roman" w:hAnsi="Times New Roman" w:cs="Times New Roman"/>
                <w:b/>
                <w:bCs/>
                <w:sz w:val="20"/>
                <w:szCs w:val="20"/>
              </w:rPr>
            </w:pPr>
            <w:r w:rsidRPr="005761C0">
              <w:rPr>
                <w:rFonts w:ascii="Times New Roman" w:hAnsi="Times New Roman" w:cs="Times New Roman"/>
                <w:b/>
                <w:bCs/>
                <w:sz w:val="20"/>
                <w:szCs w:val="20"/>
              </w:rPr>
              <w:t>Roli im</w:t>
            </w:r>
          </w:p>
        </w:tc>
        <w:tc>
          <w:tcPr>
            <w:tcW w:w="3401" w:type="dxa"/>
            <w:vAlign w:val="center"/>
            <w:hideMark/>
          </w:tcPr>
          <w:p w:rsidR="005761C0" w:rsidRPr="005761C0" w:rsidRDefault="005761C0">
            <w:pPr>
              <w:jc w:val="center"/>
              <w:rPr>
                <w:rFonts w:ascii="Times New Roman" w:hAnsi="Times New Roman" w:cs="Times New Roman"/>
                <w:b/>
                <w:bCs/>
                <w:sz w:val="20"/>
                <w:szCs w:val="20"/>
              </w:rPr>
            </w:pPr>
            <w:r w:rsidRPr="005761C0">
              <w:rPr>
                <w:rFonts w:ascii="Times New Roman" w:hAnsi="Times New Roman" w:cs="Times New Roman"/>
                <w:b/>
                <w:bCs/>
                <w:sz w:val="20"/>
                <w:szCs w:val="20"/>
              </w:rPr>
              <w:t>Reflektim personal</w:t>
            </w:r>
          </w:p>
        </w:tc>
      </w:tr>
      <w:tr w:rsidR="005761C0" w:rsidRPr="005761C0" w:rsidTr="005761C0">
        <w:trPr>
          <w:tblCellSpacing w:w="15" w:type="dxa"/>
        </w:trPr>
        <w:tc>
          <w:tcPr>
            <w:tcW w:w="1134" w:type="dxa"/>
            <w:vAlign w:val="center"/>
            <w:hideMark/>
          </w:tcPr>
          <w:p w:rsidR="005761C0" w:rsidRPr="005761C0" w:rsidRDefault="005761C0" w:rsidP="005761C0">
            <w:pPr>
              <w:spacing w:after="0"/>
              <w:rPr>
                <w:rFonts w:ascii="Times New Roman" w:hAnsi="Times New Roman" w:cs="Times New Roman"/>
                <w:sz w:val="20"/>
                <w:szCs w:val="20"/>
              </w:rPr>
            </w:pPr>
            <w:r w:rsidRPr="005761C0">
              <w:rPr>
                <w:rFonts w:ascii="Times New Roman" w:hAnsi="Times New Roman" w:cs="Times New Roman"/>
                <w:sz w:val="20"/>
                <w:szCs w:val="20"/>
              </w:rPr>
              <w:t>20.10.2025</w:t>
            </w:r>
          </w:p>
        </w:tc>
        <w:tc>
          <w:tcPr>
            <w:tcW w:w="1955" w:type="dxa"/>
            <w:vAlign w:val="center"/>
            <w:hideMark/>
          </w:tcPr>
          <w:p w:rsidR="005761C0" w:rsidRPr="005761C0" w:rsidRDefault="005761C0" w:rsidP="005761C0">
            <w:pPr>
              <w:spacing w:after="0"/>
              <w:rPr>
                <w:rFonts w:ascii="Times New Roman" w:hAnsi="Times New Roman" w:cs="Times New Roman"/>
                <w:sz w:val="20"/>
                <w:szCs w:val="20"/>
                <w:lang w:val="en-GB"/>
              </w:rPr>
            </w:pPr>
            <w:r w:rsidRPr="005761C0">
              <w:rPr>
                <w:rFonts w:ascii="Times New Roman" w:hAnsi="Times New Roman" w:cs="Times New Roman"/>
                <w:sz w:val="20"/>
                <w:szCs w:val="20"/>
                <w:lang w:val="en-GB"/>
              </w:rPr>
              <w:t>Minecraft Coding me klasën IX-3</w:t>
            </w:r>
          </w:p>
        </w:tc>
        <w:tc>
          <w:tcPr>
            <w:tcW w:w="1246" w:type="dxa"/>
            <w:vAlign w:val="center"/>
            <w:hideMark/>
          </w:tcPr>
          <w:p w:rsidR="005761C0" w:rsidRPr="005761C0" w:rsidRDefault="005761C0" w:rsidP="005761C0">
            <w:pPr>
              <w:spacing w:after="0"/>
              <w:rPr>
                <w:rFonts w:ascii="Times New Roman" w:hAnsi="Times New Roman" w:cs="Times New Roman"/>
                <w:sz w:val="20"/>
                <w:szCs w:val="20"/>
              </w:rPr>
            </w:pPr>
            <w:r w:rsidRPr="005761C0">
              <w:rPr>
                <w:rFonts w:ascii="Times New Roman" w:hAnsi="Times New Roman" w:cs="Times New Roman"/>
                <w:sz w:val="20"/>
                <w:szCs w:val="20"/>
              </w:rPr>
              <w:t>Minecraft Edu</w:t>
            </w:r>
          </w:p>
        </w:tc>
        <w:tc>
          <w:tcPr>
            <w:tcW w:w="1812" w:type="dxa"/>
            <w:vAlign w:val="center"/>
            <w:hideMark/>
          </w:tcPr>
          <w:p w:rsidR="005761C0" w:rsidRPr="005761C0" w:rsidRDefault="005761C0" w:rsidP="005761C0">
            <w:pPr>
              <w:spacing w:after="0"/>
              <w:rPr>
                <w:rFonts w:ascii="Times New Roman" w:hAnsi="Times New Roman" w:cs="Times New Roman"/>
                <w:sz w:val="20"/>
                <w:szCs w:val="20"/>
              </w:rPr>
            </w:pPr>
            <w:r w:rsidRPr="005761C0">
              <w:rPr>
                <w:rFonts w:ascii="Times New Roman" w:hAnsi="Times New Roman" w:cs="Times New Roman"/>
                <w:sz w:val="20"/>
                <w:szCs w:val="20"/>
              </w:rPr>
              <w:t>Bashkë-trajner</w:t>
            </w:r>
          </w:p>
        </w:tc>
        <w:tc>
          <w:tcPr>
            <w:tcW w:w="3401" w:type="dxa"/>
            <w:vAlign w:val="center"/>
            <w:hideMark/>
          </w:tcPr>
          <w:p w:rsidR="005761C0" w:rsidRPr="005761C0" w:rsidRDefault="005761C0" w:rsidP="005761C0">
            <w:pPr>
              <w:spacing w:after="0"/>
              <w:rPr>
                <w:rFonts w:ascii="Times New Roman" w:hAnsi="Times New Roman" w:cs="Times New Roman"/>
                <w:sz w:val="20"/>
                <w:szCs w:val="20"/>
              </w:rPr>
            </w:pPr>
            <w:r w:rsidRPr="005761C0">
              <w:rPr>
                <w:rFonts w:ascii="Times New Roman" w:hAnsi="Times New Roman" w:cs="Times New Roman"/>
                <w:sz w:val="20"/>
                <w:szCs w:val="20"/>
              </w:rPr>
              <w:t>Nxënësit u angazhuan shumë; më ndihmoi të praktikoj udhëheqje dhe durim.</w:t>
            </w:r>
          </w:p>
        </w:tc>
      </w:tr>
    </w:tbl>
    <w:p w:rsidR="005761C0" w:rsidRPr="005761C0" w:rsidRDefault="005761C0" w:rsidP="005761C0">
      <w:pPr>
        <w:pStyle w:val="NormalWeb"/>
        <w:spacing w:after="0" w:afterAutospacing="0"/>
        <w:rPr>
          <w:sz w:val="20"/>
          <w:szCs w:val="20"/>
        </w:rPr>
      </w:pPr>
      <w:r w:rsidRPr="005761C0">
        <w:rPr>
          <w:sz w:val="20"/>
          <w:szCs w:val="20"/>
        </w:rPr>
        <w:t xml:space="preserve">📝 </w:t>
      </w:r>
      <w:r w:rsidRPr="005761C0">
        <w:rPr>
          <w:rStyle w:val="Strong"/>
          <w:sz w:val="20"/>
          <w:szCs w:val="20"/>
        </w:rPr>
        <w:t>Plotëso për çdo ditë përfshirjeje në trajnim, mentorim apo event</w:t>
      </w:r>
    </w:p>
    <w:p w:rsidR="005761C0" w:rsidRPr="005761C0" w:rsidRDefault="00BC5A24" w:rsidP="005761C0">
      <w:pPr>
        <w:rPr>
          <w:rFonts w:ascii="Times New Roman" w:hAnsi="Times New Roman" w:cs="Times New Roman"/>
          <w:sz w:val="20"/>
          <w:szCs w:val="20"/>
        </w:rPr>
      </w:pPr>
      <w:r w:rsidRPr="00BC5A24">
        <w:rPr>
          <w:rFonts w:ascii="Times New Roman" w:hAnsi="Times New Roman" w:cs="Times New Roman"/>
          <w:sz w:val="20"/>
          <w:szCs w:val="20"/>
        </w:rPr>
        <w:pict>
          <v:rect id="_x0000_i1068" style="width:0;height:1.5pt" o:hralign="center" o:hrstd="t" o:hr="t" fillcolor="#a0a0a0" stroked="f"/>
        </w:pict>
      </w:r>
    </w:p>
    <w:p w:rsidR="005761C0" w:rsidRPr="005761C0" w:rsidRDefault="005761C0" w:rsidP="005761C0">
      <w:pPr>
        <w:pStyle w:val="Heading4"/>
        <w:rPr>
          <w:rFonts w:ascii="Times New Roman" w:hAnsi="Times New Roman" w:cs="Times New Roman"/>
          <w:color w:val="auto"/>
          <w:sz w:val="20"/>
          <w:szCs w:val="20"/>
        </w:rPr>
      </w:pPr>
      <w:r w:rsidRPr="005761C0">
        <w:rPr>
          <w:rFonts w:ascii="Times New Roman" w:hAnsi="Times New Roman" w:cs="Times New Roman"/>
          <w:color w:val="auto"/>
          <w:sz w:val="20"/>
          <w:szCs w:val="20"/>
        </w:rPr>
        <w:t xml:space="preserve">4. </w:t>
      </w:r>
      <w:r w:rsidRPr="005761C0">
        <w:rPr>
          <w:rStyle w:val="Strong"/>
          <w:rFonts w:ascii="Times New Roman" w:hAnsi="Times New Roman" w:cs="Times New Roman"/>
          <w:b/>
          <w:bCs/>
          <w:color w:val="auto"/>
          <w:sz w:val="20"/>
          <w:szCs w:val="20"/>
        </w:rPr>
        <w:t>Reflektim mbi përdorimin e teknologjisë</w:t>
      </w:r>
    </w:p>
    <w:p w:rsidR="005761C0" w:rsidRPr="005761C0" w:rsidRDefault="005761C0" w:rsidP="00E92CF1">
      <w:pPr>
        <w:pStyle w:val="NormalWeb"/>
        <w:numPr>
          <w:ilvl w:val="0"/>
          <w:numId w:val="55"/>
        </w:numPr>
        <w:spacing w:before="0" w:beforeAutospacing="0" w:after="0" w:afterAutospacing="0"/>
        <w:rPr>
          <w:sz w:val="20"/>
          <w:szCs w:val="20"/>
        </w:rPr>
      </w:pPr>
      <w:r w:rsidRPr="005761C0">
        <w:rPr>
          <w:sz w:val="20"/>
          <w:szCs w:val="20"/>
        </w:rPr>
        <w:t>Cilat mjete digjitale përdore më shumë gjatë praktikës?</w:t>
      </w:r>
    </w:p>
    <w:p w:rsidR="005761C0" w:rsidRPr="005761C0" w:rsidRDefault="005761C0" w:rsidP="00E92CF1">
      <w:pPr>
        <w:pStyle w:val="NormalWeb"/>
        <w:numPr>
          <w:ilvl w:val="0"/>
          <w:numId w:val="55"/>
        </w:numPr>
        <w:spacing w:before="0" w:beforeAutospacing="0" w:after="0" w:afterAutospacing="0"/>
        <w:rPr>
          <w:sz w:val="20"/>
          <w:szCs w:val="20"/>
        </w:rPr>
      </w:pPr>
      <w:r w:rsidRPr="005761C0">
        <w:rPr>
          <w:sz w:val="20"/>
          <w:szCs w:val="20"/>
        </w:rPr>
        <w:t>Çfarë funksionoi mirë dhe çfarë do përmirësoje?</w:t>
      </w:r>
    </w:p>
    <w:p w:rsidR="005761C0" w:rsidRPr="005761C0" w:rsidRDefault="005761C0" w:rsidP="00E92CF1">
      <w:pPr>
        <w:pStyle w:val="NormalWeb"/>
        <w:numPr>
          <w:ilvl w:val="0"/>
          <w:numId w:val="55"/>
        </w:numPr>
        <w:rPr>
          <w:sz w:val="20"/>
          <w:szCs w:val="20"/>
        </w:rPr>
      </w:pPr>
      <w:r w:rsidRPr="005761C0">
        <w:rPr>
          <w:sz w:val="20"/>
          <w:szCs w:val="20"/>
        </w:rPr>
        <w:t>Si do e përdorësh teknologjinë në të ardhmen si mësues/e?</w:t>
      </w:r>
    </w:p>
    <w:p w:rsidR="005761C0" w:rsidRPr="005761C0" w:rsidRDefault="005761C0" w:rsidP="005761C0">
      <w:pPr>
        <w:pStyle w:val="Heading4"/>
        <w:rPr>
          <w:rFonts w:ascii="Times New Roman" w:hAnsi="Times New Roman" w:cs="Times New Roman"/>
          <w:color w:val="auto"/>
          <w:sz w:val="20"/>
          <w:szCs w:val="20"/>
        </w:rPr>
      </w:pPr>
      <w:r w:rsidRPr="005761C0">
        <w:rPr>
          <w:rFonts w:ascii="Times New Roman" w:hAnsi="Times New Roman" w:cs="Times New Roman"/>
          <w:color w:val="auto"/>
          <w:sz w:val="20"/>
          <w:szCs w:val="20"/>
        </w:rPr>
        <w:t xml:space="preserve">5. </w:t>
      </w:r>
      <w:r w:rsidRPr="005761C0">
        <w:rPr>
          <w:rStyle w:val="Strong"/>
          <w:rFonts w:ascii="Times New Roman" w:hAnsi="Times New Roman" w:cs="Times New Roman"/>
          <w:b/>
          <w:bCs/>
          <w:color w:val="auto"/>
          <w:sz w:val="20"/>
          <w:szCs w:val="20"/>
        </w:rPr>
        <w:t>Projekti personal</w:t>
      </w:r>
    </w:p>
    <w:p w:rsidR="005761C0" w:rsidRPr="005761C0" w:rsidRDefault="005761C0" w:rsidP="00574FDA">
      <w:pPr>
        <w:pStyle w:val="NormalWeb"/>
        <w:spacing w:before="0" w:beforeAutospacing="0"/>
        <w:rPr>
          <w:sz w:val="20"/>
          <w:szCs w:val="20"/>
        </w:rPr>
      </w:pPr>
      <w:r w:rsidRPr="005761C0">
        <w:rPr>
          <w:sz w:val="20"/>
          <w:szCs w:val="20"/>
        </w:rPr>
        <w:t>Përshkruaj një nga aktivitetet ku ke pasur rol aktiv dhe që ke kontribuar drejtpërdrejt (p.sh. ndihma në Minecraft Challenge, krijimi i një prezantimi, drejtimi i një grupi në hackathon etj.)</w:t>
      </w:r>
    </w:p>
    <w:p w:rsidR="005761C0" w:rsidRPr="005761C0" w:rsidRDefault="005761C0" w:rsidP="005761C0">
      <w:pPr>
        <w:pStyle w:val="Heading4"/>
        <w:rPr>
          <w:rFonts w:ascii="Times New Roman" w:hAnsi="Times New Roman" w:cs="Times New Roman"/>
          <w:color w:val="auto"/>
          <w:sz w:val="20"/>
          <w:szCs w:val="20"/>
        </w:rPr>
      </w:pPr>
      <w:r w:rsidRPr="005761C0">
        <w:rPr>
          <w:rFonts w:ascii="Times New Roman" w:hAnsi="Times New Roman" w:cs="Times New Roman"/>
          <w:color w:val="auto"/>
          <w:sz w:val="20"/>
          <w:szCs w:val="20"/>
        </w:rPr>
        <w:t xml:space="preserve">6. </w:t>
      </w:r>
      <w:r w:rsidRPr="005761C0">
        <w:rPr>
          <w:rStyle w:val="Strong"/>
          <w:rFonts w:ascii="Times New Roman" w:hAnsi="Times New Roman" w:cs="Times New Roman"/>
          <w:b/>
          <w:bCs/>
          <w:color w:val="auto"/>
          <w:sz w:val="20"/>
          <w:szCs w:val="20"/>
        </w:rPr>
        <w:t>Produkte të bashkëkrijuara</w:t>
      </w:r>
    </w:p>
    <w:p w:rsidR="005761C0" w:rsidRPr="005761C0" w:rsidRDefault="005761C0" w:rsidP="00574FDA">
      <w:pPr>
        <w:pStyle w:val="NormalWeb"/>
        <w:spacing w:before="0" w:beforeAutospacing="0" w:after="0" w:afterAutospacing="0"/>
        <w:rPr>
          <w:sz w:val="20"/>
          <w:szCs w:val="20"/>
        </w:rPr>
      </w:pPr>
      <w:r w:rsidRPr="005761C0">
        <w:rPr>
          <w:sz w:val="20"/>
          <w:szCs w:val="20"/>
        </w:rPr>
        <w:t>Bashkangjit:</w:t>
      </w:r>
    </w:p>
    <w:p w:rsidR="005761C0" w:rsidRPr="005761C0" w:rsidRDefault="005761C0" w:rsidP="00E92CF1">
      <w:pPr>
        <w:pStyle w:val="NormalWeb"/>
        <w:numPr>
          <w:ilvl w:val="0"/>
          <w:numId w:val="56"/>
        </w:numPr>
        <w:spacing w:before="0" w:beforeAutospacing="0" w:after="0" w:afterAutospacing="0"/>
        <w:rPr>
          <w:sz w:val="20"/>
          <w:szCs w:val="20"/>
          <w:lang w:val="en-GB"/>
        </w:rPr>
      </w:pPr>
      <w:r w:rsidRPr="005761C0">
        <w:rPr>
          <w:sz w:val="20"/>
          <w:szCs w:val="20"/>
          <w:lang w:val="en-GB"/>
        </w:rPr>
        <w:t>Screenshots të aktiviteteve ku je përfshirë</w:t>
      </w:r>
    </w:p>
    <w:p w:rsidR="005761C0" w:rsidRPr="005761C0" w:rsidRDefault="005761C0" w:rsidP="00E92CF1">
      <w:pPr>
        <w:pStyle w:val="NormalWeb"/>
        <w:numPr>
          <w:ilvl w:val="0"/>
          <w:numId w:val="56"/>
        </w:numPr>
        <w:rPr>
          <w:sz w:val="20"/>
          <w:szCs w:val="20"/>
          <w:lang w:val="en-GB"/>
        </w:rPr>
      </w:pPr>
      <w:r w:rsidRPr="005761C0">
        <w:rPr>
          <w:sz w:val="20"/>
          <w:szCs w:val="20"/>
          <w:lang w:val="en-GB"/>
        </w:rPr>
        <w:t>Prezantime PowerPoint / Canva që ke ndihmuar të përgatiten</w:t>
      </w:r>
    </w:p>
    <w:p w:rsidR="005761C0" w:rsidRPr="005761C0" w:rsidRDefault="005761C0" w:rsidP="00E92CF1">
      <w:pPr>
        <w:pStyle w:val="NormalWeb"/>
        <w:numPr>
          <w:ilvl w:val="0"/>
          <w:numId w:val="56"/>
        </w:numPr>
        <w:rPr>
          <w:sz w:val="20"/>
          <w:szCs w:val="20"/>
          <w:lang w:val="en-GB"/>
        </w:rPr>
      </w:pPr>
      <w:r w:rsidRPr="005761C0">
        <w:rPr>
          <w:sz w:val="20"/>
          <w:szCs w:val="20"/>
          <w:lang w:val="en-GB"/>
        </w:rPr>
        <w:t>Linke në TwinSpace ku je aktiv</w:t>
      </w:r>
    </w:p>
    <w:p w:rsidR="005761C0" w:rsidRPr="005761C0" w:rsidRDefault="005761C0" w:rsidP="00E92CF1">
      <w:pPr>
        <w:pStyle w:val="NormalWeb"/>
        <w:numPr>
          <w:ilvl w:val="0"/>
          <w:numId w:val="56"/>
        </w:numPr>
        <w:rPr>
          <w:sz w:val="20"/>
          <w:szCs w:val="20"/>
          <w:lang w:val="en-GB"/>
        </w:rPr>
      </w:pPr>
      <w:r w:rsidRPr="005761C0">
        <w:rPr>
          <w:sz w:val="20"/>
          <w:szCs w:val="20"/>
          <w:lang w:val="en-GB"/>
        </w:rPr>
        <w:t>Video tutorial / reflektim nëse ke krijuar</w:t>
      </w:r>
    </w:p>
    <w:p w:rsidR="005761C0" w:rsidRPr="005761C0" w:rsidRDefault="005761C0" w:rsidP="005761C0">
      <w:pPr>
        <w:pStyle w:val="Heading4"/>
        <w:rPr>
          <w:rFonts w:ascii="Times New Roman" w:hAnsi="Times New Roman" w:cs="Times New Roman"/>
          <w:color w:val="auto"/>
          <w:sz w:val="20"/>
          <w:szCs w:val="20"/>
        </w:rPr>
      </w:pPr>
      <w:r w:rsidRPr="005761C0">
        <w:rPr>
          <w:rFonts w:ascii="Times New Roman" w:hAnsi="Times New Roman" w:cs="Times New Roman"/>
          <w:color w:val="auto"/>
          <w:sz w:val="20"/>
          <w:szCs w:val="20"/>
        </w:rPr>
        <w:lastRenderedPageBreak/>
        <w:t xml:space="preserve">7. </w:t>
      </w:r>
      <w:r w:rsidRPr="005761C0">
        <w:rPr>
          <w:rStyle w:val="Strong"/>
          <w:rFonts w:ascii="Times New Roman" w:hAnsi="Times New Roman" w:cs="Times New Roman"/>
          <w:b/>
          <w:bCs/>
          <w:color w:val="auto"/>
          <w:sz w:val="20"/>
          <w:szCs w:val="20"/>
        </w:rPr>
        <w:t>Vlerësimi dhe Certifikimi</w:t>
      </w:r>
      <w:r>
        <w:rPr>
          <w:rStyle w:val="FootnoteReference"/>
          <w:rFonts w:ascii="Times New Roman" w:hAnsi="Times New Roman" w:cs="Times New Roman"/>
          <w:color w:val="auto"/>
          <w:sz w:val="20"/>
          <w:szCs w:val="20"/>
        </w:rPr>
        <w:footnoteReference w:id="5"/>
      </w:r>
    </w:p>
    <w:tbl>
      <w:tblPr>
        <w:tblW w:w="5425" w:type="dxa"/>
        <w:tblCellSpacing w:w="15" w:type="dxa"/>
        <w:tblCellMar>
          <w:top w:w="15" w:type="dxa"/>
          <w:left w:w="15" w:type="dxa"/>
          <w:bottom w:w="15" w:type="dxa"/>
          <w:right w:w="15" w:type="dxa"/>
        </w:tblCellMar>
        <w:tblLook w:val="04A0"/>
      </w:tblPr>
      <w:tblGrid>
        <w:gridCol w:w="3712"/>
        <w:gridCol w:w="1713"/>
      </w:tblGrid>
      <w:tr w:rsidR="005761C0" w:rsidRPr="005761C0" w:rsidTr="005761C0">
        <w:trPr>
          <w:trHeight w:val="430"/>
          <w:tblHeader/>
          <w:tblCellSpacing w:w="15" w:type="dxa"/>
        </w:trPr>
        <w:tc>
          <w:tcPr>
            <w:tcW w:w="0" w:type="auto"/>
            <w:vAlign w:val="center"/>
            <w:hideMark/>
          </w:tcPr>
          <w:p w:rsidR="005761C0" w:rsidRPr="005761C0" w:rsidRDefault="005761C0" w:rsidP="00574FDA">
            <w:pPr>
              <w:spacing w:after="0"/>
              <w:jc w:val="center"/>
              <w:rPr>
                <w:rFonts w:ascii="Times New Roman" w:hAnsi="Times New Roman" w:cs="Times New Roman"/>
                <w:b/>
                <w:bCs/>
                <w:sz w:val="20"/>
                <w:szCs w:val="20"/>
              </w:rPr>
            </w:pPr>
            <w:r w:rsidRPr="005761C0">
              <w:rPr>
                <w:rFonts w:ascii="Times New Roman" w:hAnsi="Times New Roman" w:cs="Times New Roman"/>
                <w:b/>
                <w:bCs/>
                <w:sz w:val="20"/>
                <w:szCs w:val="20"/>
              </w:rPr>
              <w:t>Vlerësues</w:t>
            </w:r>
          </w:p>
        </w:tc>
        <w:tc>
          <w:tcPr>
            <w:tcW w:w="0" w:type="auto"/>
            <w:vAlign w:val="center"/>
            <w:hideMark/>
          </w:tcPr>
          <w:p w:rsidR="005761C0" w:rsidRPr="005761C0" w:rsidRDefault="005761C0" w:rsidP="00574FDA">
            <w:pPr>
              <w:spacing w:after="0"/>
              <w:jc w:val="center"/>
              <w:rPr>
                <w:rFonts w:ascii="Times New Roman" w:hAnsi="Times New Roman" w:cs="Times New Roman"/>
                <w:b/>
                <w:bCs/>
                <w:sz w:val="20"/>
                <w:szCs w:val="20"/>
              </w:rPr>
            </w:pPr>
            <w:r w:rsidRPr="005761C0">
              <w:rPr>
                <w:rFonts w:ascii="Times New Roman" w:hAnsi="Times New Roman" w:cs="Times New Roman"/>
                <w:b/>
                <w:bCs/>
                <w:sz w:val="20"/>
                <w:szCs w:val="20"/>
              </w:rPr>
              <w:t>Koment</w:t>
            </w:r>
          </w:p>
        </w:tc>
      </w:tr>
      <w:tr w:rsidR="005761C0" w:rsidRPr="005761C0" w:rsidTr="005761C0">
        <w:trPr>
          <w:trHeight w:val="442"/>
          <w:tblCellSpacing w:w="15" w:type="dxa"/>
        </w:trPr>
        <w:tc>
          <w:tcPr>
            <w:tcW w:w="0" w:type="auto"/>
            <w:vAlign w:val="center"/>
            <w:hideMark/>
          </w:tcPr>
          <w:p w:rsidR="005761C0" w:rsidRPr="005761C0" w:rsidRDefault="005761C0" w:rsidP="00574FDA">
            <w:pPr>
              <w:spacing w:after="0"/>
              <w:rPr>
                <w:rFonts w:ascii="Times New Roman" w:hAnsi="Times New Roman" w:cs="Times New Roman"/>
                <w:sz w:val="20"/>
                <w:szCs w:val="20"/>
              </w:rPr>
            </w:pPr>
            <w:r w:rsidRPr="005761C0">
              <w:rPr>
                <w:rFonts w:ascii="Times New Roman" w:hAnsi="Times New Roman" w:cs="Times New Roman"/>
                <w:sz w:val="20"/>
                <w:szCs w:val="20"/>
              </w:rPr>
              <w:t>Mentori shkollor</w:t>
            </w:r>
          </w:p>
        </w:tc>
        <w:tc>
          <w:tcPr>
            <w:tcW w:w="0" w:type="auto"/>
            <w:vAlign w:val="center"/>
            <w:hideMark/>
          </w:tcPr>
          <w:p w:rsidR="005761C0" w:rsidRPr="005761C0" w:rsidRDefault="005761C0" w:rsidP="00574FDA">
            <w:pPr>
              <w:spacing w:after="0"/>
              <w:rPr>
                <w:rFonts w:ascii="Times New Roman" w:hAnsi="Times New Roman" w:cs="Times New Roman"/>
                <w:sz w:val="20"/>
                <w:szCs w:val="20"/>
              </w:rPr>
            </w:pPr>
            <w:r w:rsidRPr="005761C0">
              <w:rPr>
                <w:rFonts w:ascii="Times New Roman" w:hAnsi="Times New Roman" w:cs="Times New Roman"/>
                <w:sz w:val="20"/>
                <w:szCs w:val="20"/>
              </w:rPr>
              <w:t>…</w:t>
            </w:r>
          </w:p>
        </w:tc>
      </w:tr>
      <w:tr w:rsidR="005761C0" w:rsidRPr="005761C0" w:rsidTr="005761C0">
        <w:trPr>
          <w:trHeight w:val="442"/>
          <w:tblCellSpacing w:w="15" w:type="dxa"/>
        </w:trPr>
        <w:tc>
          <w:tcPr>
            <w:tcW w:w="0" w:type="auto"/>
            <w:vAlign w:val="center"/>
            <w:hideMark/>
          </w:tcPr>
          <w:p w:rsidR="005761C0" w:rsidRPr="005761C0" w:rsidRDefault="005761C0" w:rsidP="00574FDA">
            <w:pPr>
              <w:spacing w:after="0"/>
              <w:rPr>
                <w:rFonts w:ascii="Times New Roman" w:hAnsi="Times New Roman" w:cs="Times New Roman"/>
                <w:sz w:val="20"/>
                <w:szCs w:val="20"/>
              </w:rPr>
            </w:pPr>
            <w:r w:rsidRPr="005761C0">
              <w:rPr>
                <w:rFonts w:ascii="Times New Roman" w:hAnsi="Times New Roman" w:cs="Times New Roman"/>
                <w:sz w:val="20"/>
                <w:szCs w:val="20"/>
              </w:rPr>
              <w:t>Mentori universitar</w:t>
            </w:r>
          </w:p>
        </w:tc>
        <w:tc>
          <w:tcPr>
            <w:tcW w:w="0" w:type="auto"/>
            <w:vAlign w:val="center"/>
            <w:hideMark/>
          </w:tcPr>
          <w:p w:rsidR="005761C0" w:rsidRPr="005761C0" w:rsidRDefault="005761C0" w:rsidP="00574FDA">
            <w:pPr>
              <w:spacing w:after="0"/>
              <w:rPr>
                <w:rFonts w:ascii="Times New Roman" w:hAnsi="Times New Roman" w:cs="Times New Roman"/>
                <w:sz w:val="20"/>
                <w:szCs w:val="20"/>
              </w:rPr>
            </w:pPr>
            <w:r w:rsidRPr="005761C0">
              <w:rPr>
                <w:rFonts w:ascii="Times New Roman" w:hAnsi="Times New Roman" w:cs="Times New Roman"/>
                <w:sz w:val="20"/>
                <w:szCs w:val="20"/>
              </w:rPr>
              <w:t>…</w:t>
            </w:r>
          </w:p>
        </w:tc>
      </w:tr>
      <w:tr w:rsidR="005761C0" w:rsidRPr="005761C0" w:rsidTr="005761C0">
        <w:trPr>
          <w:trHeight w:val="442"/>
          <w:tblCellSpacing w:w="15" w:type="dxa"/>
        </w:trPr>
        <w:tc>
          <w:tcPr>
            <w:tcW w:w="0" w:type="auto"/>
            <w:vAlign w:val="center"/>
            <w:hideMark/>
          </w:tcPr>
          <w:p w:rsidR="005761C0" w:rsidRPr="005761C0" w:rsidRDefault="005761C0" w:rsidP="00574FDA">
            <w:pPr>
              <w:spacing w:after="0"/>
              <w:rPr>
                <w:rFonts w:ascii="Times New Roman" w:hAnsi="Times New Roman" w:cs="Times New Roman"/>
                <w:sz w:val="20"/>
                <w:szCs w:val="20"/>
              </w:rPr>
            </w:pPr>
            <w:r w:rsidRPr="005761C0">
              <w:rPr>
                <w:rFonts w:ascii="Times New Roman" w:hAnsi="Times New Roman" w:cs="Times New Roman"/>
                <w:sz w:val="20"/>
                <w:szCs w:val="20"/>
              </w:rPr>
              <w:t>Vetëvlerësim</w:t>
            </w:r>
          </w:p>
        </w:tc>
        <w:tc>
          <w:tcPr>
            <w:tcW w:w="0" w:type="auto"/>
            <w:vAlign w:val="center"/>
            <w:hideMark/>
          </w:tcPr>
          <w:p w:rsidR="005761C0" w:rsidRPr="005761C0" w:rsidRDefault="005761C0" w:rsidP="00574FDA">
            <w:pPr>
              <w:spacing w:after="0"/>
              <w:rPr>
                <w:rFonts w:ascii="Times New Roman" w:hAnsi="Times New Roman" w:cs="Times New Roman"/>
                <w:sz w:val="20"/>
                <w:szCs w:val="20"/>
              </w:rPr>
            </w:pPr>
            <w:r w:rsidRPr="005761C0">
              <w:rPr>
                <w:rFonts w:ascii="Times New Roman" w:hAnsi="Times New Roman" w:cs="Times New Roman"/>
                <w:sz w:val="20"/>
                <w:szCs w:val="20"/>
              </w:rPr>
              <w:t>…</w:t>
            </w:r>
          </w:p>
        </w:tc>
      </w:tr>
    </w:tbl>
    <w:p w:rsidR="005761C0" w:rsidRPr="005761C0" w:rsidRDefault="005761C0" w:rsidP="00574FDA">
      <w:pPr>
        <w:pStyle w:val="Heading3"/>
        <w:spacing w:after="0" w:afterAutospacing="0"/>
        <w:rPr>
          <w:sz w:val="20"/>
          <w:szCs w:val="20"/>
        </w:rPr>
      </w:pPr>
      <w:r w:rsidRPr="005761C0">
        <w:rPr>
          <w:sz w:val="20"/>
          <w:szCs w:val="20"/>
        </w:rPr>
        <w:t>📦 Formati i dorëzimit:</w:t>
      </w:r>
    </w:p>
    <w:p w:rsidR="005761C0" w:rsidRPr="005761C0" w:rsidRDefault="005761C0" w:rsidP="00E92CF1">
      <w:pPr>
        <w:pStyle w:val="NormalWeb"/>
        <w:numPr>
          <w:ilvl w:val="0"/>
          <w:numId w:val="57"/>
        </w:numPr>
        <w:spacing w:after="0" w:afterAutospacing="0"/>
        <w:rPr>
          <w:sz w:val="20"/>
          <w:szCs w:val="20"/>
        </w:rPr>
      </w:pPr>
      <w:r w:rsidRPr="005761C0">
        <w:rPr>
          <w:rStyle w:val="Strong"/>
          <w:sz w:val="20"/>
          <w:szCs w:val="20"/>
        </w:rPr>
        <w:t>PDF i unifikuar</w:t>
      </w:r>
      <w:r w:rsidRPr="005761C0">
        <w:rPr>
          <w:sz w:val="20"/>
          <w:szCs w:val="20"/>
        </w:rPr>
        <w:t xml:space="preserve"> me të gjitha pjesët e mësipërme</w:t>
      </w:r>
    </w:p>
    <w:p w:rsidR="005761C0" w:rsidRPr="005761C0" w:rsidRDefault="005761C0" w:rsidP="00E92CF1">
      <w:pPr>
        <w:pStyle w:val="NormalWeb"/>
        <w:numPr>
          <w:ilvl w:val="0"/>
          <w:numId w:val="57"/>
        </w:numPr>
        <w:spacing w:after="0" w:afterAutospacing="0"/>
        <w:rPr>
          <w:sz w:val="20"/>
          <w:szCs w:val="20"/>
        </w:rPr>
      </w:pPr>
      <w:r w:rsidRPr="005761C0">
        <w:rPr>
          <w:sz w:val="20"/>
          <w:szCs w:val="20"/>
        </w:rPr>
        <w:t xml:space="preserve">Ose </w:t>
      </w:r>
      <w:r w:rsidRPr="005761C0">
        <w:rPr>
          <w:rStyle w:val="Strong"/>
          <w:sz w:val="20"/>
          <w:szCs w:val="20"/>
        </w:rPr>
        <w:t>OneNote Portfolio</w:t>
      </w:r>
      <w:r w:rsidRPr="005761C0">
        <w:rPr>
          <w:sz w:val="20"/>
          <w:szCs w:val="20"/>
        </w:rPr>
        <w:t xml:space="preserve"> (nëse përdorni Microsoft Teams)</w:t>
      </w:r>
    </w:p>
    <w:p w:rsidR="005761C0" w:rsidRPr="005761C0" w:rsidRDefault="00BC5A24" w:rsidP="00574FDA">
      <w:pPr>
        <w:spacing w:after="0"/>
        <w:rPr>
          <w:rFonts w:ascii="Times New Roman" w:hAnsi="Times New Roman" w:cs="Times New Roman"/>
          <w:sz w:val="20"/>
          <w:szCs w:val="20"/>
        </w:rPr>
      </w:pPr>
      <w:r w:rsidRPr="00BC5A24">
        <w:rPr>
          <w:rFonts w:ascii="Times New Roman" w:hAnsi="Times New Roman" w:cs="Times New Roman"/>
          <w:sz w:val="20"/>
          <w:szCs w:val="20"/>
        </w:rPr>
        <w:pict>
          <v:rect id="_x0000_i1069" style="width:0;height:1.5pt" o:hralign="center" o:hrstd="t" o:hr="t" fillcolor="#a0a0a0" stroked="f"/>
        </w:pict>
      </w:r>
    </w:p>
    <w:p w:rsidR="005761C0" w:rsidRPr="005761C0" w:rsidRDefault="005761C0" w:rsidP="00574FDA">
      <w:pPr>
        <w:pStyle w:val="Heading3"/>
        <w:spacing w:before="0" w:beforeAutospacing="0" w:after="0" w:afterAutospacing="0"/>
        <w:rPr>
          <w:sz w:val="20"/>
          <w:szCs w:val="20"/>
        </w:rPr>
      </w:pPr>
      <w:r w:rsidRPr="005761C0">
        <w:rPr>
          <w:sz w:val="20"/>
          <w:szCs w:val="20"/>
        </w:rPr>
        <w:t>📤 Dorëzimi:</w:t>
      </w:r>
    </w:p>
    <w:p w:rsidR="005761C0" w:rsidRPr="005761C0" w:rsidRDefault="005761C0" w:rsidP="00E92CF1">
      <w:pPr>
        <w:pStyle w:val="NormalWeb"/>
        <w:numPr>
          <w:ilvl w:val="0"/>
          <w:numId w:val="58"/>
        </w:numPr>
        <w:spacing w:before="0" w:beforeAutospacing="0" w:after="0" w:afterAutospacing="0"/>
        <w:rPr>
          <w:sz w:val="20"/>
          <w:szCs w:val="20"/>
        </w:rPr>
      </w:pPr>
      <w:r w:rsidRPr="005761C0">
        <w:rPr>
          <w:rStyle w:val="Strong"/>
          <w:sz w:val="20"/>
          <w:szCs w:val="20"/>
        </w:rPr>
        <w:t>Afati:</w:t>
      </w:r>
      <w:r w:rsidRPr="005761C0">
        <w:rPr>
          <w:sz w:val="20"/>
          <w:szCs w:val="20"/>
        </w:rPr>
        <w:t xml:space="preserve"> 5 ditë pas përfundimit të aktiviteteve në projekt</w:t>
      </w:r>
    </w:p>
    <w:p w:rsidR="005761C0" w:rsidRPr="005761C0" w:rsidRDefault="005761C0" w:rsidP="00E92CF1">
      <w:pPr>
        <w:pStyle w:val="NormalWeb"/>
        <w:numPr>
          <w:ilvl w:val="0"/>
          <w:numId w:val="58"/>
        </w:numPr>
        <w:rPr>
          <w:sz w:val="20"/>
          <w:szCs w:val="20"/>
          <w:lang w:val="en-GB"/>
        </w:rPr>
      </w:pPr>
      <w:r w:rsidRPr="005761C0">
        <w:rPr>
          <w:rStyle w:val="Strong"/>
          <w:sz w:val="20"/>
          <w:szCs w:val="20"/>
          <w:lang w:val="en-GB"/>
        </w:rPr>
        <w:t>Vendndodhja:</w:t>
      </w:r>
      <w:r w:rsidRPr="005761C0">
        <w:rPr>
          <w:sz w:val="20"/>
          <w:szCs w:val="20"/>
          <w:lang w:val="en-GB"/>
        </w:rPr>
        <w:t xml:space="preserve"> TwinSpace ose përmes emailit të koordinatorit</w:t>
      </w:r>
    </w:p>
    <w:p w:rsidR="002543BA" w:rsidRPr="005761C0" w:rsidRDefault="002543BA">
      <w:pPr>
        <w:rPr>
          <w:rStyle w:val="Strong"/>
          <w:rFonts w:ascii="Times New Roman" w:eastAsia="Times New Roman" w:hAnsi="Times New Roman" w:cs="Times New Roman"/>
          <w:sz w:val="24"/>
          <w:szCs w:val="24"/>
          <w:lang w:val="en-GB" w:eastAsia="it-IT"/>
        </w:rPr>
      </w:pPr>
    </w:p>
    <w:p w:rsidR="005761C0" w:rsidRDefault="005761C0">
      <w:pPr>
        <w:rPr>
          <w:rStyle w:val="Strong"/>
          <w:lang w:val="en-GB"/>
        </w:rPr>
      </w:pPr>
      <w:r>
        <w:rPr>
          <w:rStyle w:val="Strong"/>
          <w:lang w:val="en-GB"/>
        </w:rPr>
        <w:br w:type="page"/>
      </w:r>
    </w:p>
    <w:p w:rsidR="006131FD" w:rsidRPr="006131FD" w:rsidRDefault="006131FD" w:rsidP="006131FD">
      <w:pPr>
        <w:pStyle w:val="Heading1"/>
        <w:spacing w:before="538" w:after="250"/>
        <w:ind w:left="-13"/>
        <w:rPr>
          <w:rFonts w:ascii="Helvetica" w:hAnsi="Helvetica"/>
          <w:color w:val="404040"/>
          <w:lang w:val="en-GB"/>
        </w:rPr>
      </w:pPr>
      <w:r>
        <w:rPr>
          <w:rStyle w:val="Strong"/>
          <w:lang w:val="en-GB"/>
        </w:rPr>
        <w:lastRenderedPageBreak/>
        <w:t xml:space="preserve">Kursi </w:t>
      </w:r>
      <w:r w:rsidRPr="006131FD">
        <w:rPr>
          <w:rFonts w:ascii="Helvetica" w:hAnsi="Helvetica"/>
          <w:color w:val="404040"/>
          <w:lang w:val="en-GB"/>
        </w:rPr>
        <w:t>Unlocking the power of teachers' digital competence: “Facilitating learners' digital competence”</w:t>
      </w:r>
    </w:p>
    <w:p w:rsidR="006131FD" w:rsidRDefault="00BC5A24">
      <w:pPr>
        <w:rPr>
          <w:rStyle w:val="Strong"/>
          <w:rFonts w:ascii="Times New Roman" w:eastAsia="Times New Roman" w:hAnsi="Times New Roman" w:cs="Times New Roman"/>
          <w:sz w:val="24"/>
          <w:szCs w:val="24"/>
          <w:lang w:val="en-GB" w:eastAsia="it-IT"/>
        </w:rPr>
      </w:pPr>
      <w:hyperlink r:id="rId18" w:history="1">
        <w:r w:rsidR="006131FD" w:rsidRPr="004C75AE">
          <w:rPr>
            <w:rStyle w:val="Hyperlink"/>
            <w:rFonts w:ascii="Times New Roman" w:eastAsia="Times New Roman" w:hAnsi="Times New Roman" w:cs="Times New Roman"/>
            <w:sz w:val="24"/>
            <w:szCs w:val="24"/>
            <w:lang w:val="en-GB" w:eastAsia="it-IT"/>
          </w:rPr>
          <w:t>https://academy.europa.eu/courses/unlocking-the-power-of-teachers-digital-competence-facilitating-learners-digital-competence?returnto=/en/learn/courses/unlocking-power-teachers-digital-competence-facilitating-learners-digital-competence</w:t>
        </w:r>
      </w:hyperlink>
    </w:p>
    <w:p w:rsidR="006131FD" w:rsidRDefault="006131FD">
      <w:pPr>
        <w:rPr>
          <w:rStyle w:val="Strong"/>
          <w:rFonts w:ascii="Times New Roman" w:eastAsia="Times New Roman" w:hAnsi="Times New Roman" w:cs="Times New Roman"/>
          <w:sz w:val="24"/>
          <w:szCs w:val="24"/>
          <w:lang w:val="en-GB" w:eastAsia="it-IT"/>
        </w:rPr>
      </w:pPr>
    </w:p>
    <w:p w:rsidR="002543BA" w:rsidRPr="002543BA" w:rsidRDefault="002543BA" w:rsidP="009C2FE4">
      <w:pPr>
        <w:pStyle w:val="NormalWeb"/>
        <w:rPr>
          <w:lang w:val="en-GB"/>
        </w:rPr>
      </w:pPr>
      <w:r w:rsidRPr="002543BA">
        <w:rPr>
          <w:rStyle w:val="Strong"/>
          <w:lang w:val="en-GB"/>
        </w:rPr>
        <w:t>Project Title:</w:t>
      </w:r>
      <w:r w:rsidR="00574FDA">
        <w:rPr>
          <w:lang w:val="en-GB"/>
        </w:rPr>
        <w:t xml:space="preserve"> </w:t>
      </w:r>
      <w:r w:rsidRPr="002543BA">
        <w:rPr>
          <w:rStyle w:val="Strong"/>
          <w:lang w:val="en-GB"/>
        </w:rPr>
        <w:t>CodeConnect – Co-creating and co-coding for a digitally inclusive future</w:t>
      </w:r>
    </w:p>
    <w:p w:rsidR="002543BA" w:rsidRPr="00574FDA" w:rsidRDefault="002543BA" w:rsidP="00BA18AA">
      <w:pPr>
        <w:pStyle w:val="NormalWeb"/>
        <w:spacing w:before="0" w:beforeAutospacing="0" w:after="0" w:afterAutospacing="0"/>
        <w:rPr>
          <w:sz w:val="18"/>
          <w:szCs w:val="20"/>
          <w:lang w:val="en-GB"/>
        </w:rPr>
      </w:pPr>
      <w:r w:rsidRPr="00574FDA">
        <w:rPr>
          <w:rStyle w:val="Strong"/>
          <w:sz w:val="18"/>
          <w:szCs w:val="20"/>
          <w:lang w:val="en-GB"/>
        </w:rPr>
        <w:t>Short Description (for platform publication):</w:t>
      </w:r>
      <w:r w:rsidR="00BA18AA">
        <w:rPr>
          <w:sz w:val="18"/>
          <w:szCs w:val="20"/>
          <w:lang w:val="en-GB"/>
        </w:rPr>
        <w:t xml:space="preserve">    </w:t>
      </w:r>
      <w:r w:rsidRPr="00574FDA">
        <w:rPr>
          <w:sz w:val="18"/>
          <w:szCs w:val="20"/>
          <w:lang w:val="en-GB"/>
        </w:rPr>
        <w:t>CodeConnect is an international collaborative project connecting schools, universities, and local organizations to empower students, teachers, and student teachers through technology and peer mentoring. Using Minecraft Education, MakeCode, AppInventor, and TwinSpace, participants develop computational thinking, solve real-world challenges, and build lasting bridges of collaboration. Student teachers from the Universities of Vlorë, Shkodër, and Tirana act as digital mentors and co-trainers in both classroom and online environments.</w:t>
      </w:r>
    </w:p>
    <w:p w:rsidR="002543BA" w:rsidRPr="00574FDA" w:rsidRDefault="002543BA" w:rsidP="00574FDA">
      <w:pPr>
        <w:pStyle w:val="NormalWeb"/>
        <w:spacing w:before="0" w:beforeAutospacing="0" w:after="0" w:afterAutospacing="0"/>
        <w:rPr>
          <w:sz w:val="18"/>
          <w:szCs w:val="20"/>
          <w:lang w:val="en-GB"/>
        </w:rPr>
      </w:pPr>
      <w:r w:rsidRPr="00574FDA">
        <w:rPr>
          <w:rStyle w:val="Strong"/>
          <w:sz w:val="18"/>
          <w:szCs w:val="20"/>
          <w:lang w:val="en-GB"/>
        </w:rPr>
        <w:t>Main Goal:</w:t>
      </w:r>
      <w:r w:rsidR="00BA18AA">
        <w:rPr>
          <w:sz w:val="18"/>
          <w:szCs w:val="20"/>
          <w:lang w:val="en-GB"/>
        </w:rPr>
        <w:t xml:space="preserve"> </w:t>
      </w:r>
      <w:r w:rsidRPr="00574FDA">
        <w:rPr>
          <w:sz w:val="18"/>
          <w:szCs w:val="20"/>
          <w:lang w:val="en-GB"/>
        </w:rPr>
        <w:t>To empower underrepresented groups through digital education and establish sustainable partnerships between schools, universities, and international learning communities.</w:t>
      </w:r>
    </w:p>
    <w:p w:rsidR="002543BA" w:rsidRPr="00574FDA" w:rsidRDefault="002543BA" w:rsidP="00574FDA">
      <w:pPr>
        <w:pStyle w:val="NormalWeb"/>
        <w:spacing w:before="0" w:beforeAutospacing="0" w:after="0" w:afterAutospacing="0"/>
        <w:rPr>
          <w:sz w:val="18"/>
          <w:szCs w:val="20"/>
        </w:rPr>
      </w:pPr>
      <w:r w:rsidRPr="00574FDA">
        <w:rPr>
          <w:rStyle w:val="Strong"/>
          <w:sz w:val="18"/>
          <w:szCs w:val="20"/>
        </w:rPr>
        <w:t>Specific Objectives:</w:t>
      </w:r>
    </w:p>
    <w:p w:rsidR="002543BA" w:rsidRPr="00574FDA" w:rsidRDefault="002543BA" w:rsidP="00E92CF1">
      <w:pPr>
        <w:pStyle w:val="NormalWeb"/>
        <w:numPr>
          <w:ilvl w:val="0"/>
          <w:numId w:val="45"/>
        </w:numPr>
        <w:spacing w:before="0" w:beforeAutospacing="0" w:after="0" w:afterAutospacing="0"/>
        <w:rPr>
          <w:sz w:val="18"/>
          <w:szCs w:val="20"/>
          <w:lang w:val="en-GB"/>
        </w:rPr>
      </w:pPr>
      <w:r w:rsidRPr="00574FDA">
        <w:rPr>
          <w:sz w:val="18"/>
          <w:szCs w:val="20"/>
          <w:lang w:val="en-GB"/>
        </w:rPr>
        <w:t>Use coding to address local challenges (e.g. environment, equality, heritage)</w:t>
      </w:r>
    </w:p>
    <w:p w:rsidR="002543BA" w:rsidRPr="00574FDA" w:rsidRDefault="002543BA" w:rsidP="00E92CF1">
      <w:pPr>
        <w:pStyle w:val="NormalWeb"/>
        <w:numPr>
          <w:ilvl w:val="0"/>
          <w:numId w:val="45"/>
        </w:numPr>
        <w:spacing w:before="0" w:beforeAutospacing="0" w:after="0" w:afterAutospacing="0"/>
        <w:rPr>
          <w:sz w:val="18"/>
          <w:szCs w:val="20"/>
          <w:lang w:val="en-GB"/>
        </w:rPr>
      </w:pPr>
      <w:r w:rsidRPr="00574FDA">
        <w:rPr>
          <w:sz w:val="18"/>
          <w:szCs w:val="20"/>
          <w:lang w:val="en-GB"/>
        </w:rPr>
        <w:t>Promote peer mentoring with student teachers</w:t>
      </w:r>
    </w:p>
    <w:p w:rsidR="002543BA" w:rsidRPr="00574FDA" w:rsidRDefault="002543BA" w:rsidP="00E92CF1">
      <w:pPr>
        <w:pStyle w:val="NormalWeb"/>
        <w:numPr>
          <w:ilvl w:val="0"/>
          <w:numId w:val="45"/>
        </w:numPr>
        <w:spacing w:before="0" w:beforeAutospacing="0" w:after="0" w:afterAutospacing="0"/>
        <w:rPr>
          <w:sz w:val="18"/>
          <w:szCs w:val="20"/>
        </w:rPr>
      </w:pPr>
      <w:r w:rsidRPr="00574FDA">
        <w:rPr>
          <w:sz w:val="18"/>
          <w:szCs w:val="20"/>
        </w:rPr>
        <w:t>Foster intercultural collaboration via TwinSpace</w:t>
      </w:r>
    </w:p>
    <w:p w:rsidR="002543BA" w:rsidRPr="00574FDA" w:rsidRDefault="002543BA" w:rsidP="00E92CF1">
      <w:pPr>
        <w:pStyle w:val="NormalWeb"/>
        <w:numPr>
          <w:ilvl w:val="0"/>
          <w:numId w:val="45"/>
        </w:numPr>
        <w:spacing w:before="0" w:beforeAutospacing="0" w:after="0" w:afterAutospacing="0"/>
        <w:rPr>
          <w:sz w:val="18"/>
          <w:szCs w:val="20"/>
          <w:lang w:val="en-GB"/>
        </w:rPr>
      </w:pPr>
      <w:r w:rsidRPr="00574FDA">
        <w:rPr>
          <w:sz w:val="18"/>
          <w:szCs w:val="20"/>
          <w:lang w:val="en-GB"/>
        </w:rPr>
        <w:t>Create a replicable training and project model</w:t>
      </w:r>
    </w:p>
    <w:p w:rsidR="002543BA" w:rsidRPr="00574FDA" w:rsidRDefault="002543BA" w:rsidP="00574FDA">
      <w:pPr>
        <w:pStyle w:val="NormalWeb"/>
        <w:spacing w:before="0" w:beforeAutospacing="0" w:after="0" w:afterAutospacing="0"/>
        <w:rPr>
          <w:sz w:val="18"/>
          <w:szCs w:val="20"/>
        </w:rPr>
      </w:pPr>
      <w:r w:rsidRPr="00574FDA">
        <w:rPr>
          <w:rStyle w:val="Strong"/>
          <w:sz w:val="18"/>
          <w:szCs w:val="20"/>
        </w:rPr>
        <w:t>Main Activities:</w:t>
      </w:r>
    </w:p>
    <w:p w:rsidR="002543BA" w:rsidRPr="00574FDA" w:rsidRDefault="002543BA" w:rsidP="00E92CF1">
      <w:pPr>
        <w:pStyle w:val="NormalWeb"/>
        <w:numPr>
          <w:ilvl w:val="0"/>
          <w:numId w:val="46"/>
        </w:numPr>
        <w:spacing w:before="0" w:beforeAutospacing="0" w:after="0" w:afterAutospacing="0"/>
        <w:rPr>
          <w:sz w:val="18"/>
          <w:szCs w:val="20"/>
        </w:rPr>
      </w:pPr>
      <w:r w:rsidRPr="00574FDA">
        <w:rPr>
          <w:sz w:val="18"/>
          <w:szCs w:val="20"/>
        </w:rPr>
        <w:t>Minecraft Coding Challenge</w:t>
      </w:r>
    </w:p>
    <w:p w:rsidR="002543BA" w:rsidRPr="00574FDA" w:rsidRDefault="002543BA" w:rsidP="00E92CF1">
      <w:pPr>
        <w:pStyle w:val="NormalWeb"/>
        <w:numPr>
          <w:ilvl w:val="0"/>
          <w:numId w:val="46"/>
        </w:numPr>
        <w:spacing w:before="0" w:beforeAutospacing="0" w:after="0" w:afterAutospacing="0"/>
        <w:rPr>
          <w:sz w:val="18"/>
          <w:szCs w:val="20"/>
        </w:rPr>
      </w:pPr>
      <w:r w:rsidRPr="00574FDA">
        <w:rPr>
          <w:sz w:val="18"/>
          <w:szCs w:val="20"/>
        </w:rPr>
        <w:t>“Solve a Local Problem” Hackathon</w:t>
      </w:r>
    </w:p>
    <w:p w:rsidR="002543BA" w:rsidRPr="00574FDA" w:rsidRDefault="002543BA" w:rsidP="00E92CF1">
      <w:pPr>
        <w:pStyle w:val="NormalWeb"/>
        <w:numPr>
          <w:ilvl w:val="0"/>
          <w:numId w:val="46"/>
        </w:numPr>
        <w:spacing w:before="0" w:beforeAutospacing="0" w:after="0" w:afterAutospacing="0"/>
        <w:rPr>
          <w:sz w:val="18"/>
          <w:szCs w:val="20"/>
        </w:rPr>
      </w:pPr>
      <w:r w:rsidRPr="00574FDA">
        <w:rPr>
          <w:sz w:val="18"/>
          <w:szCs w:val="20"/>
        </w:rPr>
        <w:t>Joint teacher &amp; student-teacher workshops</w:t>
      </w:r>
    </w:p>
    <w:p w:rsidR="002543BA" w:rsidRPr="00574FDA" w:rsidRDefault="002543BA" w:rsidP="00E92CF1">
      <w:pPr>
        <w:pStyle w:val="NormalWeb"/>
        <w:numPr>
          <w:ilvl w:val="0"/>
          <w:numId w:val="46"/>
        </w:numPr>
        <w:spacing w:before="0" w:beforeAutospacing="0" w:after="0" w:afterAutospacing="0"/>
        <w:rPr>
          <w:sz w:val="18"/>
          <w:szCs w:val="20"/>
          <w:lang w:val="en-GB"/>
        </w:rPr>
      </w:pPr>
      <w:r w:rsidRPr="00574FDA">
        <w:rPr>
          <w:sz w:val="18"/>
          <w:szCs w:val="20"/>
          <w:lang w:val="en-GB"/>
        </w:rPr>
        <w:t>Digital journals and reflections in TwinSpace</w:t>
      </w:r>
    </w:p>
    <w:p w:rsidR="002543BA" w:rsidRPr="00574FDA" w:rsidRDefault="002543BA" w:rsidP="00E92CF1">
      <w:pPr>
        <w:pStyle w:val="NormalWeb"/>
        <w:numPr>
          <w:ilvl w:val="0"/>
          <w:numId w:val="46"/>
        </w:numPr>
        <w:spacing w:before="0" w:beforeAutospacing="0" w:after="0" w:afterAutospacing="0"/>
        <w:rPr>
          <w:sz w:val="18"/>
          <w:szCs w:val="20"/>
          <w:lang w:val="en-GB"/>
        </w:rPr>
      </w:pPr>
      <w:r w:rsidRPr="00574FDA">
        <w:rPr>
          <w:sz w:val="18"/>
          <w:szCs w:val="20"/>
          <w:lang w:val="en-GB"/>
        </w:rPr>
        <w:t>Webinars with Scientix and CodeWeek ambassadors</w:t>
      </w:r>
    </w:p>
    <w:p w:rsidR="002543BA" w:rsidRPr="00574FDA" w:rsidRDefault="002543BA" w:rsidP="00574FDA">
      <w:pPr>
        <w:pStyle w:val="NormalWeb"/>
        <w:spacing w:before="0" w:beforeAutospacing="0" w:after="0" w:afterAutospacing="0"/>
        <w:rPr>
          <w:sz w:val="18"/>
          <w:szCs w:val="20"/>
        </w:rPr>
      </w:pPr>
      <w:r w:rsidRPr="00574FDA">
        <w:rPr>
          <w:rStyle w:val="Strong"/>
          <w:sz w:val="18"/>
          <w:szCs w:val="20"/>
        </w:rPr>
        <w:t>Expected Results:</w:t>
      </w:r>
    </w:p>
    <w:p w:rsidR="002543BA" w:rsidRPr="00574FDA" w:rsidRDefault="002543BA" w:rsidP="00E92CF1">
      <w:pPr>
        <w:pStyle w:val="NormalWeb"/>
        <w:numPr>
          <w:ilvl w:val="0"/>
          <w:numId w:val="47"/>
        </w:numPr>
        <w:spacing w:before="0" w:beforeAutospacing="0" w:after="0" w:afterAutospacing="0"/>
        <w:rPr>
          <w:sz w:val="18"/>
          <w:szCs w:val="20"/>
        </w:rPr>
      </w:pPr>
      <w:r w:rsidRPr="00574FDA">
        <w:rPr>
          <w:sz w:val="18"/>
          <w:szCs w:val="20"/>
        </w:rPr>
        <w:t>Socially impactful digital projects</w:t>
      </w:r>
    </w:p>
    <w:p w:rsidR="002543BA" w:rsidRPr="00574FDA" w:rsidRDefault="002543BA" w:rsidP="00E92CF1">
      <w:pPr>
        <w:pStyle w:val="NormalWeb"/>
        <w:numPr>
          <w:ilvl w:val="0"/>
          <w:numId w:val="47"/>
        </w:numPr>
        <w:spacing w:before="0" w:beforeAutospacing="0" w:after="0" w:afterAutospacing="0"/>
        <w:rPr>
          <w:sz w:val="18"/>
          <w:szCs w:val="20"/>
          <w:lang w:val="en-GB"/>
        </w:rPr>
      </w:pPr>
      <w:r w:rsidRPr="00574FDA">
        <w:rPr>
          <w:sz w:val="18"/>
          <w:szCs w:val="20"/>
          <w:lang w:val="en-GB"/>
        </w:rPr>
        <w:t>Toolkit and video resources for digital learning</w:t>
      </w:r>
    </w:p>
    <w:p w:rsidR="002543BA" w:rsidRPr="00574FDA" w:rsidRDefault="002543BA" w:rsidP="00E92CF1">
      <w:pPr>
        <w:pStyle w:val="NormalWeb"/>
        <w:numPr>
          <w:ilvl w:val="0"/>
          <w:numId w:val="47"/>
        </w:numPr>
        <w:spacing w:before="0" w:beforeAutospacing="0" w:after="0" w:afterAutospacing="0"/>
        <w:rPr>
          <w:sz w:val="18"/>
          <w:szCs w:val="20"/>
          <w:lang w:val="en-GB"/>
        </w:rPr>
      </w:pPr>
      <w:r w:rsidRPr="00574FDA">
        <w:rPr>
          <w:sz w:val="18"/>
          <w:szCs w:val="20"/>
          <w:lang w:val="en-GB"/>
        </w:rPr>
        <w:t>Increased participation of girls and students in STEM</w:t>
      </w:r>
    </w:p>
    <w:p w:rsidR="002543BA" w:rsidRPr="00574FDA" w:rsidRDefault="002543BA" w:rsidP="00E92CF1">
      <w:pPr>
        <w:pStyle w:val="NormalWeb"/>
        <w:numPr>
          <w:ilvl w:val="0"/>
          <w:numId w:val="47"/>
        </w:numPr>
        <w:spacing w:before="0" w:beforeAutospacing="0" w:after="0" w:afterAutospacing="0"/>
        <w:rPr>
          <w:sz w:val="18"/>
          <w:szCs w:val="20"/>
        </w:rPr>
      </w:pPr>
      <w:r w:rsidRPr="00574FDA">
        <w:rPr>
          <w:sz w:val="18"/>
          <w:szCs w:val="20"/>
        </w:rPr>
        <w:t>Professional portfolios for student teachers</w:t>
      </w:r>
    </w:p>
    <w:p w:rsidR="002543BA" w:rsidRPr="00574FDA" w:rsidRDefault="002543BA" w:rsidP="00574FDA">
      <w:pPr>
        <w:pStyle w:val="NormalWeb"/>
        <w:spacing w:before="0" w:beforeAutospacing="0" w:after="0" w:afterAutospacing="0"/>
        <w:rPr>
          <w:sz w:val="18"/>
          <w:szCs w:val="20"/>
        </w:rPr>
      </w:pPr>
      <w:r w:rsidRPr="00574FDA">
        <w:rPr>
          <w:rStyle w:val="Strong"/>
          <w:sz w:val="18"/>
          <w:szCs w:val="20"/>
        </w:rPr>
        <w:t>Alignment with EU Priorities:</w:t>
      </w:r>
    </w:p>
    <w:p w:rsidR="002543BA" w:rsidRPr="00574FDA" w:rsidRDefault="002543BA" w:rsidP="00E92CF1">
      <w:pPr>
        <w:pStyle w:val="NormalWeb"/>
        <w:numPr>
          <w:ilvl w:val="0"/>
          <w:numId w:val="48"/>
        </w:numPr>
        <w:spacing w:before="0" w:beforeAutospacing="0" w:after="0" w:afterAutospacing="0"/>
        <w:rPr>
          <w:sz w:val="18"/>
          <w:szCs w:val="20"/>
        </w:rPr>
      </w:pPr>
      <w:r w:rsidRPr="00574FDA">
        <w:rPr>
          <w:sz w:val="18"/>
          <w:szCs w:val="20"/>
        </w:rPr>
        <w:t>Gender equality</w:t>
      </w:r>
    </w:p>
    <w:p w:rsidR="002543BA" w:rsidRPr="00574FDA" w:rsidRDefault="002543BA" w:rsidP="00E92CF1">
      <w:pPr>
        <w:pStyle w:val="NormalWeb"/>
        <w:numPr>
          <w:ilvl w:val="0"/>
          <w:numId w:val="48"/>
        </w:numPr>
        <w:spacing w:before="0" w:beforeAutospacing="0" w:after="0" w:afterAutospacing="0"/>
        <w:rPr>
          <w:sz w:val="18"/>
          <w:szCs w:val="20"/>
        </w:rPr>
      </w:pPr>
      <w:r w:rsidRPr="00574FDA">
        <w:rPr>
          <w:sz w:val="18"/>
          <w:szCs w:val="20"/>
        </w:rPr>
        <w:t>Inclusive education</w:t>
      </w:r>
    </w:p>
    <w:p w:rsidR="002543BA" w:rsidRPr="00574FDA" w:rsidRDefault="002543BA" w:rsidP="00E92CF1">
      <w:pPr>
        <w:pStyle w:val="NormalWeb"/>
        <w:numPr>
          <w:ilvl w:val="0"/>
          <w:numId w:val="48"/>
        </w:numPr>
        <w:spacing w:before="0" w:beforeAutospacing="0" w:after="0" w:afterAutospacing="0"/>
        <w:rPr>
          <w:sz w:val="18"/>
          <w:szCs w:val="20"/>
        </w:rPr>
      </w:pPr>
      <w:r w:rsidRPr="00574FDA">
        <w:rPr>
          <w:sz w:val="18"/>
          <w:szCs w:val="20"/>
        </w:rPr>
        <w:t>Development of digital competences</w:t>
      </w:r>
    </w:p>
    <w:p w:rsidR="002543BA" w:rsidRPr="00574FDA" w:rsidRDefault="002543BA" w:rsidP="00E92CF1">
      <w:pPr>
        <w:pStyle w:val="NormalWeb"/>
        <w:numPr>
          <w:ilvl w:val="0"/>
          <w:numId w:val="48"/>
        </w:numPr>
        <w:spacing w:before="0" w:beforeAutospacing="0" w:after="0" w:afterAutospacing="0"/>
        <w:rPr>
          <w:sz w:val="18"/>
          <w:szCs w:val="20"/>
        </w:rPr>
      </w:pPr>
      <w:r w:rsidRPr="00574FDA">
        <w:rPr>
          <w:sz w:val="18"/>
          <w:szCs w:val="20"/>
        </w:rPr>
        <w:t>Interinstitutional collaboration</w:t>
      </w:r>
    </w:p>
    <w:p w:rsidR="002543BA" w:rsidRPr="00574FDA" w:rsidRDefault="002543BA" w:rsidP="00574FDA">
      <w:pPr>
        <w:spacing w:after="0"/>
        <w:rPr>
          <w:rStyle w:val="Strong"/>
          <w:rFonts w:asciiTheme="majorHAnsi" w:eastAsiaTheme="majorEastAsia" w:hAnsiTheme="majorHAnsi" w:cstheme="majorBidi"/>
          <w:color w:val="4F81BD" w:themeColor="accent1"/>
          <w:sz w:val="18"/>
          <w:szCs w:val="20"/>
        </w:rPr>
      </w:pPr>
    </w:p>
    <w:p w:rsidR="008C1247" w:rsidRPr="00574FDA" w:rsidRDefault="008C1247" w:rsidP="00574FDA">
      <w:pPr>
        <w:pStyle w:val="Heading2"/>
        <w:spacing w:before="0"/>
        <w:rPr>
          <w:sz w:val="18"/>
          <w:szCs w:val="20"/>
          <w:lang w:val="en-GB"/>
        </w:rPr>
      </w:pPr>
      <w:r w:rsidRPr="00574FDA">
        <w:rPr>
          <w:rStyle w:val="Strong"/>
          <w:b/>
          <w:bCs/>
          <w:sz w:val="18"/>
          <w:szCs w:val="20"/>
          <w:lang w:val="en-GB"/>
        </w:rPr>
        <w:t xml:space="preserve">Title: </w:t>
      </w:r>
      <w:r w:rsidRPr="00574FDA">
        <w:rPr>
          <w:rStyle w:val="Strong"/>
          <w:sz w:val="18"/>
          <w:szCs w:val="20"/>
          <w:lang w:val="en-GB"/>
        </w:rPr>
        <w:t>Volunteer application – International Project “CodeConnect” (eTwinning / EU Code Week)</w:t>
      </w:r>
    </w:p>
    <w:p w:rsidR="008C1247" w:rsidRPr="00574FDA" w:rsidRDefault="00BC5A24" w:rsidP="00574FDA">
      <w:pPr>
        <w:spacing w:after="0"/>
        <w:rPr>
          <w:sz w:val="18"/>
          <w:szCs w:val="20"/>
        </w:rPr>
      </w:pPr>
      <w:r w:rsidRPr="00BC5A24">
        <w:rPr>
          <w:sz w:val="18"/>
          <w:szCs w:val="20"/>
        </w:rPr>
        <w:pict>
          <v:rect id="_x0000_i1070" style="width:0;height:1.5pt" o:hralign="center" o:hrstd="t" o:hr="t" fillcolor="#a0a0a0" stroked="f"/>
        </w:pict>
      </w:r>
    </w:p>
    <w:p w:rsidR="008C1247" w:rsidRPr="00574FDA" w:rsidRDefault="008C1247" w:rsidP="00574FDA">
      <w:pPr>
        <w:pStyle w:val="Heading3"/>
        <w:spacing w:before="0" w:beforeAutospacing="0" w:after="0" w:afterAutospacing="0"/>
        <w:rPr>
          <w:sz w:val="18"/>
          <w:szCs w:val="20"/>
          <w:lang w:val="en-GB"/>
        </w:rPr>
      </w:pPr>
      <w:r w:rsidRPr="00574FDA">
        <w:rPr>
          <w:rStyle w:val="Strong"/>
          <w:b/>
          <w:bCs/>
          <w:sz w:val="18"/>
          <w:szCs w:val="20"/>
          <w:lang w:val="en-GB"/>
        </w:rPr>
        <w:t>Form Fields (copy-paste ready):</w:t>
      </w:r>
    </w:p>
    <w:p w:rsidR="008C1247" w:rsidRPr="00574FDA" w:rsidRDefault="008C1247" w:rsidP="00574FDA">
      <w:pPr>
        <w:pStyle w:val="NormalWeb"/>
        <w:numPr>
          <w:ilvl w:val="0"/>
          <w:numId w:val="38"/>
        </w:numPr>
        <w:spacing w:before="0" w:beforeAutospacing="0" w:after="0" w:afterAutospacing="0"/>
        <w:rPr>
          <w:sz w:val="18"/>
          <w:szCs w:val="20"/>
          <w:lang w:val="en-GB"/>
        </w:rPr>
      </w:pPr>
      <w:r w:rsidRPr="00574FDA">
        <w:rPr>
          <w:rStyle w:val="Strong"/>
          <w:sz w:val="18"/>
          <w:szCs w:val="20"/>
          <w:lang w:val="en-GB"/>
        </w:rPr>
        <w:t>Full Name</w:t>
      </w:r>
      <w:r w:rsidRPr="00574FDA">
        <w:rPr>
          <w:sz w:val="18"/>
          <w:szCs w:val="20"/>
          <w:lang w:val="en-GB"/>
        </w:rPr>
        <w:t xml:space="preserve"> (Short answer – </w:t>
      </w:r>
      <w:r w:rsidRPr="00574FDA">
        <w:rPr>
          <w:rStyle w:val="Emphasis"/>
          <w:rFonts w:eastAsiaTheme="majorEastAsia"/>
          <w:sz w:val="18"/>
          <w:szCs w:val="20"/>
          <w:lang w:val="en-GB"/>
        </w:rPr>
        <w:t>required</w:t>
      </w:r>
      <w:r w:rsidRPr="00574FDA">
        <w:rPr>
          <w:sz w:val="18"/>
          <w:szCs w:val="20"/>
          <w:lang w:val="en-GB"/>
        </w:rPr>
        <w:t>)</w:t>
      </w:r>
    </w:p>
    <w:p w:rsidR="008C1247" w:rsidRPr="00574FDA" w:rsidRDefault="008C1247" w:rsidP="00574FDA">
      <w:pPr>
        <w:pStyle w:val="NormalWeb"/>
        <w:numPr>
          <w:ilvl w:val="0"/>
          <w:numId w:val="38"/>
        </w:numPr>
        <w:spacing w:before="0" w:beforeAutospacing="0" w:after="0" w:afterAutospacing="0"/>
        <w:rPr>
          <w:sz w:val="18"/>
          <w:szCs w:val="20"/>
          <w:lang w:val="en-GB"/>
        </w:rPr>
      </w:pPr>
      <w:r w:rsidRPr="00574FDA">
        <w:rPr>
          <w:rStyle w:val="Strong"/>
          <w:sz w:val="18"/>
          <w:szCs w:val="20"/>
          <w:lang w:val="en-GB"/>
        </w:rPr>
        <w:t>Email Address</w:t>
      </w:r>
      <w:r w:rsidRPr="00574FDA">
        <w:rPr>
          <w:sz w:val="18"/>
          <w:szCs w:val="20"/>
          <w:lang w:val="en-GB"/>
        </w:rPr>
        <w:t xml:space="preserve"> (Short answer – </w:t>
      </w:r>
      <w:r w:rsidRPr="00574FDA">
        <w:rPr>
          <w:rStyle w:val="Emphasis"/>
          <w:rFonts w:eastAsiaTheme="majorEastAsia"/>
          <w:sz w:val="18"/>
          <w:szCs w:val="20"/>
          <w:lang w:val="en-GB"/>
        </w:rPr>
        <w:t>required</w:t>
      </w:r>
      <w:r w:rsidRPr="00574FDA">
        <w:rPr>
          <w:sz w:val="18"/>
          <w:szCs w:val="20"/>
          <w:lang w:val="en-GB"/>
        </w:rPr>
        <w:t>)</w:t>
      </w:r>
    </w:p>
    <w:p w:rsidR="008C1247" w:rsidRPr="00574FDA" w:rsidRDefault="008C1247" w:rsidP="00574FDA">
      <w:pPr>
        <w:pStyle w:val="NormalWeb"/>
        <w:numPr>
          <w:ilvl w:val="0"/>
          <w:numId w:val="38"/>
        </w:numPr>
        <w:spacing w:before="0" w:beforeAutospacing="0" w:after="0" w:afterAutospacing="0"/>
        <w:rPr>
          <w:sz w:val="18"/>
          <w:szCs w:val="20"/>
          <w:lang w:val="en-GB"/>
        </w:rPr>
      </w:pPr>
      <w:r w:rsidRPr="00574FDA">
        <w:rPr>
          <w:rStyle w:val="Strong"/>
          <w:sz w:val="18"/>
          <w:szCs w:val="20"/>
          <w:lang w:val="en-GB"/>
        </w:rPr>
        <w:t>Phone Number</w:t>
      </w:r>
      <w:r w:rsidRPr="00574FDA">
        <w:rPr>
          <w:sz w:val="18"/>
          <w:szCs w:val="20"/>
          <w:lang w:val="en-GB"/>
        </w:rPr>
        <w:t xml:space="preserve"> (Short answer – </w:t>
      </w:r>
      <w:r w:rsidRPr="00574FDA">
        <w:rPr>
          <w:rStyle w:val="Emphasis"/>
          <w:rFonts w:eastAsiaTheme="majorEastAsia"/>
          <w:sz w:val="18"/>
          <w:szCs w:val="20"/>
          <w:lang w:val="en-GB"/>
        </w:rPr>
        <w:t>required</w:t>
      </w:r>
      <w:r w:rsidRPr="00574FDA">
        <w:rPr>
          <w:sz w:val="18"/>
          <w:szCs w:val="20"/>
          <w:lang w:val="en-GB"/>
        </w:rPr>
        <w:t>)</w:t>
      </w:r>
    </w:p>
    <w:p w:rsidR="008C1247" w:rsidRPr="00574FDA" w:rsidRDefault="008C1247" w:rsidP="00574FDA">
      <w:pPr>
        <w:pStyle w:val="NormalWeb"/>
        <w:numPr>
          <w:ilvl w:val="0"/>
          <w:numId w:val="38"/>
        </w:numPr>
        <w:spacing w:before="0" w:beforeAutospacing="0" w:after="0" w:afterAutospacing="0"/>
        <w:rPr>
          <w:sz w:val="18"/>
          <w:szCs w:val="20"/>
        </w:rPr>
      </w:pPr>
      <w:r w:rsidRPr="00574FDA">
        <w:rPr>
          <w:rStyle w:val="Strong"/>
          <w:sz w:val="18"/>
          <w:szCs w:val="20"/>
        </w:rPr>
        <w:t>University</w:t>
      </w:r>
      <w:r w:rsidRPr="00574FDA">
        <w:rPr>
          <w:sz w:val="18"/>
          <w:szCs w:val="20"/>
        </w:rPr>
        <w:t xml:space="preserve"> (Dropdown):</w:t>
      </w:r>
    </w:p>
    <w:p w:rsidR="008C1247" w:rsidRPr="00574FDA" w:rsidRDefault="008C1247" w:rsidP="00574FDA">
      <w:pPr>
        <w:pStyle w:val="NormalWeb"/>
        <w:numPr>
          <w:ilvl w:val="1"/>
          <w:numId w:val="38"/>
        </w:numPr>
        <w:spacing w:before="0" w:beforeAutospacing="0" w:after="0" w:afterAutospacing="0"/>
        <w:rPr>
          <w:sz w:val="18"/>
          <w:szCs w:val="20"/>
          <w:lang w:val="en-GB"/>
        </w:rPr>
      </w:pPr>
      <w:r w:rsidRPr="00574FDA">
        <w:rPr>
          <w:sz w:val="18"/>
          <w:szCs w:val="20"/>
          <w:lang w:val="en-GB"/>
        </w:rPr>
        <w:t>University of Vlora "Ismail Qemali"</w:t>
      </w:r>
    </w:p>
    <w:p w:rsidR="008C1247" w:rsidRPr="00574FDA" w:rsidRDefault="008C1247" w:rsidP="00574FDA">
      <w:pPr>
        <w:pStyle w:val="NormalWeb"/>
        <w:numPr>
          <w:ilvl w:val="1"/>
          <w:numId w:val="38"/>
        </w:numPr>
        <w:spacing w:before="0" w:beforeAutospacing="0" w:after="0" w:afterAutospacing="0"/>
        <w:rPr>
          <w:sz w:val="18"/>
          <w:szCs w:val="20"/>
          <w:lang w:val="en-GB"/>
        </w:rPr>
      </w:pPr>
      <w:r w:rsidRPr="00574FDA">
        <w:rPr>
          <w:sz w:val="18"/>
          <w:szCs w:val="20"/>
          <w:lang w:val="en-GB"/>
        </w:rPr>
        <w:t>University of Shkodra "Luigj Gurakuqi"</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University of Tirana</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Other (please specify)</w:t>
      </w:r>
    </w:p>
    <w:p w:rsidR="008C1247" w:rsidRPr="00574FDA" w:rsidRDefault="008C1247" w:rsidP="00574FDA">
      <w:pPr>
        <w:pStyle w:val="NormalWeb"/>
        <w:numPr>
          <w:ilvl w:val="0"/>
          <w:numId w:val="38"/>
        </w:numPr>
        <w:spacing w:before="0" w:beforeAutospacing="0" w:after="0" w:afterAutospacing="0"/>
        <w:rPr>
          <w:sz w:val="18"/>
          <w:szCs w:val="20"/>
          <w:lang w:val="en-GB"/>
        </w:rPr>
      </w:pPr>
      <w:r w:rsidRPr="00574FDA">
        <w:rPr>
          <w:rStyle w:val="Strong"/>
          <w:sz w:val="18"/>
          <w:szCs w:val="20"/>
          <w:lang w:val="en-GB"/>
        </w:rPr>
        <w:t>Field of Study / Program</w:t>
      </w:r>
      <w:r w:rsidRPr="00574FDA">
        <w:rPr>
          <w:sz w:val="18"/>
          <w:szCs w:val="20"/>
          <w:lang w:val="en-GB"/>
        </w:rPr>
        <w:t xml:space="preserve"> (Short answer)</w:t>
      </w:r>
    </w:p>
    <w:p w:rsidR="008C1247" w:rsidRPr="00574FDA" w:rsidRDefault="008C1247" w:rsidP="00574FDA">
      <w:pPr>
        <w:pStyle w:val="NormalWeb"/>
        <w:numPr>
          <w:ilvl w:val="0"/>
          <w:numId w:val="38"/>
        </w:numPr>
        <w:spacing w:before="0" w:beforeAutospacing="0" w:after="0" w:afterAutospacing="0"/>
        <w:rPr>
          <w:sz w:val="18"/>
          <w:szCs w:val="20"/>
          <w:lang w:val="en-GB"/>
        </w:rPr>
      </w:pPr>
      <w:r w:rsidRPr="00574FDA">
        <w:rPr>
          <w:rStyle w:val="Strong"/>
          <w:sz w:val="18"/>
          <w:szCs w:val="20"/>
          <w:lang w:val="en-GB"/>
        </w:rPr>
        <w:t>Year of Study</w:t>
      </w:r>
      <w:r w:rsidRPr="00574FDA">
        <w:rPr>
          <w:sz w:val="18"/>
          <w:szCs w:val="20"/>
          <w:lang w:val="en-GB"/>
        </w:rPr>
        <w:t xml:space="preserve"> (Multiple choice):</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Year I</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Year II</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Year III</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Master's Program</w:t>
      </w:r>
    </w:p>
    <w:p w:rsidR="008C1247" w:rsidRPr="00574FDA" w:rsidRDefault="008C1247" w:rsidP="00574FDA">
      <w:pPr>
        <w:pStyle w:val="NormalWeb"/>
        <w:numPr>
          <w:ilvl w:val="0"/>
          <w:numId w:val="38"/>
        </w:numPr>
        <w:spacing w:before="0" w:beforeAutospacing="0" w:after="0" w:afterAutospacing="0"/>
        <w:rPr>
          <w:sz w:val="18"/>
          <w:szCs w:val="20"/>
        </w:rPr>
      </w:pPr>
      <w:r w:rsidRPr="00574FDA">
        <w:rPr>
          <w:rStyle w:val="Strong"/>
          <w:sz w:val="18"/>
          <w:szCs w:val="20"/>
          <w:lang w:val="en-GB"/>
        </w:rPr>
        <w:t>Do you have any experience with technology / coding / mentoring?</w:t>
      </w:r>
      <w:r w:rsidRPr="00574FDA">
        <w:rPr>
          <w:sz w:val="18"/>
          <w:szCs w:val="20"/>
          <w:lang w:val="en-GB"/>
        </w:rPr>
        <w:t xml:space="preserve"> </w:t>
      </w:r>
      <w:r w:rsidRPr="00574FDA">
        <w:rPr>
          <w:sz w:val="18"/>
          <w:szCs w:val="20"/>
        </w:rPr>
        <w:t>(Paragraph)</w:t>
      </w:r>
    </w:p>
    <w:p w:rsidR="008C1247" w:rsidRPr="00574FDA" w:rsidRDefault="008C1247" w:rsidP="00574FDA">
      <w:pPr>
        <w:pStyle w:val="NormalWeb"/>
        <w:numPr>
          <w:ilvl w:val="0"/>
          <w:numId w:val="38"/>
        </w:numPr>
        <w:spacing w:before="0" w:beforeAutospacing="0" w:after="0" w:afterAutospacing="0"/>
        <w:rPr>
          <w:sz w:val="18"/>
          <w:szCs w:val="20"/>
        </w:rPr>
      </w:pPr>
      <w:r w:rsidRPr="00574FDA">
        <w:rPr>
          <w:rStyle w:val="Strong"/>
          <w:sz w:val="18"/>
          <w:szCs w:val="20"/>
          <w:lang w:val="en-GB"/>
        </w:rPr>
        <w:lastRenderedPageBreak/>
        <w:t>Which areas are you most interested in volunteering?</w:t>
      </w:r>
      <w:r w:rsidRPr="00574FDA">
        <w:rPr>
          <w:sz w:val="18"/>
          <w:szCs w:val="20"/>
          <w:lang w:val="en-GB"/>
        </w:rPr>
        <w:t xml:space="preserve"> </w:t>
      </w:r>
      <w:r w:rsidRPr="00574FDA">
        <w:rPr>
          <w:sz w:val="18"/>
          <w:szCs w:val="20"/>
        </w:rPr>
        <w:t>(Checkboxes – allow multiple):</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Mentoring students in STEM activities</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Technical/lab assistance</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Logistics and event organization</w:t>
      </w:r>
    </w:p>
    <w:p w:rsidR="008C1247" w:rsidRPr="00574FDA" w:rsidRDefault="008C1247" w:rsidP="00574FDA">
      <w:pPr>
        <w:pStyle w:val="NormalWeb"/>
        <w:numPr>
          <w:ilvl w:val="1"/>
          <w:numId w:val="38"/>
        </w:numPr>
        <w:spacing w:before="0" w:beforeAutospacing="0" w:after="0" w:afterAutospacing="0"/>
        <w:rPr>
          <w:sz w:val="18"/>
          <w:szCs w:val="20"/>
          <w:lang w:val="en-GB"/>
        </w:rPr>
      </w:pPr>
      <w:r w:rsidRPr="00574FDA">
        <w:rPr>
          <w:sz w:val="18"/>
          <w:szCs w:val="20"/>
          <w:lang w:val="en-GB"/>
        </w:rPr>
        <w:t>Digital content creation (TwinSpace, blog, etc.)</w:t>
      </w:r>
    </w:p>
    <w:p w:rsidR="008C1247" w:rsidRPr="00574FDA" w:rsidRDefault="008C1247" w:rsidP="00574FDA">
      <w:pPr>
        <w:pStyle w:val="NormalWeb"/>
        <w:numPr>
          <w:ilvl w:val="1"/>
          <w:numId w:val="38"/>
        </w:numPr>
        <w:spacing w:before="0" w:beforeAutospacing="0" w:after="0" w:afterAutospacing="0"/>
        <w:rPr>
          <w:sz w:val="18"/>
          <w:szCs w:val="20"/>
        </w:rPr>
      </w:pPr>
      <w:r w:rsidRPr="00574FDA">
        <w:rPr>
          <w:sz w:val="18"/>
          <w:szCs w:val="20"/>
        </w:rPr>
        <w:t>Documentation, media, and social communication</w:t>
      </w:r>
    </w:p>
    <w:p w:rsidR="008C1247" w:rsidRPr="00574FDA" w:rsidRDefault="008C1247" w:rsidP="00574FDA">
      <w:pPr>
        <w:pStyle w:val="NormalWeb"/>
        <w:numPr>
          <w:ilvl w:val="0"/>
          <w:numId w:val="38"/>
        </w:numPr>
        <w:spacing w:before="0" w:beforeAutospacing="0" w:after="0" w:afterAutospacing="0"/>
        <w:rPr>
          <w:sz w:val="18"/>
          <w:szCs w:val="20"/>
        </w:rPr>
      </w:pPr>
      <w:r w:rsidRPr="00574FDA">
        <w:rPr>
          <w:rStyle w:val="Strong"/>
          <w:sz w:val="18"/>
          <w:szCs w:val="20"/>
          <w:lang w:val="en-GB"/>
        </w:rPr>
        <w:t>Why do you want to be part of this project?</w:t>
      </w:r>
      <w:r w:rsidRPr="00574FDA">
        <w:rPr>
          <w:sz w:val="18"/>
          <w:szCs w:val="20"/>
          <w:lang w:val="en-GB"/>
        </w:rPr>
        <w:t xml:space="preserve"> </w:t>
      </w:r>
      <w:r w:rsidRPr="00574FDA">
        <w:rPr>
          <w:sz w:val="18"/>
          <w:szCs w:val="20"/>
        </w:rPr>
        <w:t xml:space="preserve">(Paragraph – </w:t>
      </w:r>
      <w:r w:rsidRPr="00574FDA">
        <w:rPr>
          <w:rStyle w:val="Emphasis"/>
          <w:rFonts w:eastAsiaTheme="majorEastAsia"/>
          <w:sz w:val="18"/>
          <w:szCs w:val="20"/>
        </w:rPr>
        <w:t>required</w:t>
      </w:r>
      <w:r w:rsidRPr="00574FDA">
        <w:rPr>
          <w:sz w:val="18"/>
          <w:szCs w:val="20"/>
        </w:rPr>
        <w:t>)</w:t>
      </w:r>
    </w:p>
    <w:p w:rsidR="008C1247" w:rsidRPr="00574FDA" w:rsidRDefault="008C1247" w:rsidP="00574FDA">
      <w:pPr>
        <w:pStyle w:val="NormalWeb"/>
        <w:numPr>
          <w:ilvl w:val="0"/>
          <w:numId w:val="38"/>
        </w:numPr>
        <w:spacing w:before="0" w:beforeAutospacing="0" w:after="0" w:afterAutospacing="0"/>
        <w:rPr>
          <w:sz w:val="18"/>
          <w:szCs w:val="20"/>
        </w:rPr>
      </w:pPr>
      <w:r w:rsidRPr="00574FDA">
        <w:rPr>
          <w:rStyle w:val="Strong"/>
          <w:sz w:val="18"/>
          <w:szCs w:val="20"/>
          <w:lang w:val="en-GB"/>
        </w:rPr>
        <w:t>Are you available in October 2025 (EU Code Week activities)?</w:t>
      </w:r>
      <w:r w:rsidRPr="00574FDA">
        <w:rPr>
          <w:sz w:val="18"/>
          <w:szCs w:val="20"/>
          <w:lang w:val="en-GB"/>
        </w:rPr>
        <w:t xml:space="preserve"> </w:t>
      </w:r>
      <w:r w:rsidRPr="00574FDA">
        <w:rPr>
          <w:sz w:val="18"/>
          <w:szCs w:val="20"/>
        </w:rPr>
        <w:t>(Multiple choice):</w:t>
      </w:r>
    </w:p>
    <w:p w:rsidR="008C1247" w:rsidRPr="00574FDA" w:rsidRDefault="008C1247" w:rsidP="00574FDA">
      <w:pPr>
        <w:pStyle w:val="NormalWeb"/>
        <w:numPr>
          <w:ilvl w:val="0"/>
          <w:numId w:val="39"/>
        </w:numPr>
        <w:spacing w:before="0" w:beforeAutospacing="0" w:after="0" w:afterAutospacing="0"/>
        <w:rPr>
          <w:sz w:val="18"/>
          <w:szCs w:val="20"/>
        </w:rPr>
      </w:pPr>
      <w:r w:rsidRPr="00574FDA">
        <w:rPr>
          <w:sz w:val="18"/>
          <w:szCs w:val="20"/>
        </w:rPr>
        <w:t>Yes, every weekend</w:t>
      </w:r>
    </w:p>
    <w:p w:rsidR="008C1247" w:rsidRPr="00574FDA" w:rsidRDefault="008C1247" w:rsidP="00574FDA">
      <w:pPr>
        <w:pStyle w:val="NormalWeb"/>
        <w:numPr>
          <w:ilvl w:val="0"/>
          <w:numId w:val="39"/>
        </w:numPr>
        <w:spacing w:before="0" w:beforeAutospacing="0" w:after="0" w:afterAutospacing="0"/>
        <w:rPr>
          <w:sz w:val="18"/>
          <w:szCs w:val="20"/>
        </w:rPr>
      </w:pPr>
      <w:r w:rsidRPr="00574FDA">
        <w:rPr>
          <w:sz w:val="18"/>
          <w:szCs w:val="20"/>
        </w:rPr>
        <w:t>Partially</w:t>
      </w:r>
    </w:p>
    <w:p w:rsidR="008C1247" w:rsidRPr="00574FDA" w:rsidRDefault="008C1247" w:rsidP="00574FDA">
      <w:pPr>
        <w:pStyle w:val="NormalWeb"/>
        <w:numPr>
          <w:ilvl w:val="0"/>
          <w:numId w:val="39"/>
        </w:numPr>
        <w:spacing w:before="0" w:beforeAutospacing="0" w:after="0" w:afterAutospacing="0"/>
        <w:rPr>
          <w:sz w:val="18"/>
          <w:szCs w:val="20"/>
        </w:rPr>
      </w:pPr>
      <w:r w:rsidRPr="00574FDA">
        <w:rPr>
          <w:sz w:val="18"/>
          <w:szCs w:val="20"/>
        </w:rPr>
        <w:t>Not at this time</w:t>
      </w:r>
    </w:p>
    <w:p w:rsidR="008C1247" w:rsidRPr="00574FDA" w:rsidRDefault="008C1247" w:rsidP="00574FDA">
      <w:pPr>
        <w:pStyle w:val="NormalWeb"/>
        <w:numPr>
          <w:ilvl w:val="0"/>
          <w:numId w:val="40"/>
        </w:numPr>
        <w:spacing w:before="0" w:beforeAutospacing="0" w:after="0" w:afterAutospacing="0"/>
        <w:rPr>
          <w:sz w:val="18"/>
          <w:szCs w:val="20"/>
          <w:lang w:val="en-GB"/>
        </w:rPr>
      </w:pPr>
      <w:r w:rsidRPr="00574FDA">
        <w:rPr>
          <w:rStyle w:val="Strong"/>
          <w:sz w:val="18"/>
          <w:szCs w:val="20"/>
          <w:lang w:val="en-GB"/>
        </w:rPr>
        <w:t>I consent to the use of my data for organizational and reporting purposes in compliance with GDPR</w:t>
      </w:r>
      <w:r w:rsidRPr="00574FDA">
        <w:rPr>
          <w:sz w:val="18"/>
          <w:szCs w:val="20"/>
          <w:lang w:val="en-GB"/>
        </w:rPr>
        <w:t xml:space="preserve"> (Checkbox – </w:t>
      </w:r>
      <w:r w:rsidRPr="00574FDA">
        <w:rPr>
          <w:rStyle w:val="Emphasis"/>
          <w:rFonts w:eastAsiaTheme="majorEastAsia"/>
          <w:sz w:val="18"/>
          <w:szCs w:val="20"/>
          <w:lang w:val="en-GB"/>
        </w:rPr>
        <w:t>required</w:t>
      </w:r>
      <w:r w:rsidRPr="00574FDA">
        <w:rPr>
          <w:sz w:val="18"/>
          <w:szCs w:val="20"/>
          <w:lang w:val="en-GB"/>
        </w:rPr>
        <w:t>)</w:t>
      </w:r>
    </w:p>
    <w:p w:rsidR="00984214" w:rsidRDefault="008C1247" w:rsidP="00BA18AA">
      <w:pPr>
        <w:spacing w:after="0"/>
        <w:rPr>
          <w:rFonts w:ascii="Times New Roman" w:eastAsia="Times New Roman" w:hAnsi="Times New Roman" w:cs="Times New Roman"/>
          <w:b/>
          <w:bCs/>
          <w:sz w:val="24"/>
          <w:szCs w:val="27"/>
          <w:lang w:val="en-GB" w:eastAsia="it-IT"/>
        </w:rPr>
      </w:pPr>
      <w:r w:rsidRPr="00574FDA">
        <w:rPr>
          <w:rStyle w:val="Strong"/>
          <w:sz w:val="18"/>
          <w:szCs w:val="20"/>
          <w:lang w:val="en-GB"/>
        </w:rPr>
        <w:t>Confirmation Message:</w:t>
      </w:r>
      <w:r w:rsidRPr="00574FDA">
        <w:rPr>
          <w:sz w:val="18"/>
          <w:szCs w:val="20"/>
          <w:lang w:val="en-GB"/>
        </w:rPr>
        <w:br/>
      </w:r>
      <w:r w:rsidRPr="00574FDA">
        <w:rPr>
          <w:rStyle w:val="Emphasis"/>
          <w:rFonts w:eastAsiaTheme="majorEastAsia"/>
          <w:sz w:val="18"/>
          <w:szCs w:val="20"/>
          <w:lang w:val="en-GB"/>
        </w:rPr>
        <w:t xml:space="preserve">“Thank you for applying to volunteer with CodeConnect! </w:t>
      </w:r>
      <w:r w:rsidRPr="00BA18AA">
        <w:rPr>
          <w:rStyle w:val="Emphasis"/>
          <w:rFonts w:eastAsiaTheme="majorEastAsia"/>
          <w:sz w:val="18"/>
          <w:szCs w:val="20"/>
          <w:lang w:val="en-GB"/>
        </w:rPr>
        <w:t>We will get back to you shortly via email.”</w:t>
      </w:r>
    </w:p>
    <w:p w:rsidR="006131FD" w:rsidRPr="00BA18AA" w:rsidRDefault="006131FD" w:rsidP="00BA18AA">
      <w:pPr>
        <w:spacing w:after="0"/>
        <w:rPr>
          <w:rFonts w:ascii="Times New Roman" w:eastAsia="Times New Roman" w:hAnsi="Times New Roman" w:cs="Times New Roman"/>
          <w:b/>
          <w:bCs/>
          <w:sz w:val="24"/>
          <w:szCs w:val="27"/>
          <w:lang w:val="en-GB" w:eastAsia="it-IT"/>
        </w:rPr>
      </w:pPr>
    </w:p>
    <w:p w:rsidR="00CE1393" w:rsidRDefault="00CE1393">
      <w:pPr>
        <w:rPr>
          <w:rFonts w:ascii="Times New Roman" w:eastAsia="Times New Roman" w:hAnsi="Times New Roman" w:cs="Times New Roman"/>
          <w:b/>
          <w:bCs/>
          <w:sz w:val="27"/>
          <w:szCs w:val="27"/>
          <w:lang w:val="en-GB" w:eastAsia="it-IT"/>
        </w:rPr>
      </w:pPr>
      <w:r>
        <w:rPr>
          <w:rFonts w:ascii="Times New Roman" w:eastAsia="Times New Roman" w:hAnsi="Times New Roman" w:cs="Times New Roman"/>
          <w:b/>
          <w:bCs/>
          <w:sz w:val="27"/>
          <w:szCs w:val="27"/>
          <w:lang w:val="en-GB" w:eastAsia="it-IT"/>
        </w:rPr>
        <w:br w:type="page"/>
      </w:r>
    </w:p>
    <w:p w:rsidR="00F47133" w:rsidRPr="0076585C" w:rsidRDefault="00F47133" w:rsidP="00F47133">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76585C">
        <w:rPr>
          <w:rFonts w:ascii="Times New Roman" w:eastAsia="Times New Roman" w:hAnsi="Times New Roman" w:cs="Times New Roman"/>
          <w:b/>
          <w:bCs/>
          <w:sz w:val="27"/>
          <w:szCs w:val="27"/>
          <w:lang w:val="en-GB" w:eastAsia="it-IT"/>
        </w:rPr>
        <w:lastRenderedPageBreak/>
        <w:t>Microsoft Educator Academy</w:t>
      </w:r>
    </w:p>
    <w:p w:rsidR="00F47133" w:rsidRPr="00F47133" w:rsidRDefault="00F47133" w:rsidP="009C2FE4">
      <w:pPr>
        <w:spacing w:before="100" w:beforeAutospacing="1" w:after="100" w:afterAutospacing="1" w:line="240" w:lineRule="auto"/>
        <w:rPr>
          <w:rFonts w:ascii="Times New Roman" w:eastAsia="Times New Roman" w:hAnsi="Times New Roman" w:cs="Times New Roman"/>
          <w:sz w:val="24"/>
          <w:szCs w:val="24"/>
          <w:lang w:eastAsia="it-IT"/>
        </w:rPr>
      </w:pPr>
      <w:r w:rsidRPr="00F47133">
        <w:rPr>
          <w:rFonts w:ascii="Times New Roman" w:eastAsia="Times New Roman" w:hAnsi="Times New Roman" w:cs="Times New Roman"/>
          <w:b/>
          <w:bCs/>
          <w:sz w:val="24"/>
          <w:szCs w:val="24"/>
          <w:lang w:eastAsia="it-IT"/>
        </w:rPr>
        <w:t>Kohëzgjatja:</w:t>
      </w:r>
      <w:r w:rsidRPr="00F47133">
        <w:rPr>
          <w:rFonts w:ascii="Times New Roman" w:eastAsia="Times New Roman" w:hAnsi="Times New Roman" w:cs="Times New Roman"/>
          <w:sz w:val="24"/>
          <w:szCs w:val="24"/>
          <w:lang w:eastAsia="it-IT"/>
        </w:rPr>
        <w:t xml:space="preserve"> 5 orë e 26 minuta</w:t>
      </w:r>
      <w:r w:rsidRPr="00F47133">
        <w:rPr>
          <w:rFonts w:ascii="Times New Roman" w:eastAsia="Times New Roman" w:hAnsi="Times New Roman" w:cs="Times New Roman"/>
          <w:sz w:val="24"/>
          <w:szCs w:val="24"/>
          <w:lang w:eastAsia="it-IT"/>
        </w:rPr>
        <w:br/>
      </w:r>
      <w:r w:rsidRPr="00F47133">
        <w:rPr>
          <w:rFonts w:ascii="Times New Roman" w:eastAsia="Times New Roman" w:hAnsi="Times New Roman" w:cs="Times New Roman"/>
          <w:b/>
          <w:bCs/>
          <w:sz w:val="24"/>
          <w:szCs w:val="24"/>
          <w:lang w:eastAsia="it-IT"/>
        </w:rPr>
        <w:t>Rruga e të nxënit</w:t>
      </w:r>
      <w:r w:rsidRPr="00F47133">
        <w:rPr>
          <w:rFonts w:ascii="Times New Roman" w:eastAsia="Times New Roman" w:hAnsi="Times New Roman" w:cs="Times New Roman"/>
          <w:sz w:val="24"/>
          <w:szCs w:val="24"/>
          <w:lang w:eastAsia="it-IT"/>
        </w:rPr>
        <w:br/>
      </w:r>
      <w:r w:rsidRPr="00F47133">
        <w:rPr>
          <w:rFonts w:ascii="Times New Roman" w:eastAsia="Times New Roman" w:hAnsi="Times New Roman" w:cs="Times New Roman"/>
          <w:b/>
          <w:bCs/>
          <w:sz w:val="24"/>
          <w:szCs w:val="24"/>
          <w:lang w:eastAsia="it-IT"/>
        </w:rPr>
        <w:t>6 Module</w:t>
      </w:r>
    </w:p>
    <w:p w:rsidR="00F47133" w:rsidRPr="00F47133" w:rsidRDefault="00F47133" w:rsidP="00F47133">
      <w:pPr>
        <w:spacing w:before="100" w:beforeAutospacing="1" w:after="100" w:afterAutospacing="1" w:line="240" w:lineRule="auto"/>
        <w:outlineLvl w:val="2"/>
        <w:rPr>
          <w:rFonts w:ascii="Times New Roman" w:eastAsia="Times New Roman" w:hAnsi="Times New Roman" w:cs="Times New Roman"/>
          <w:b/>
          <w:bCs/>
          <w:sz w:val="27"/>
          <w:szCs w:val="27"/>
          <w:lang w:val="en-GB" w:eastAsia="it-IT"/>
        </w:rPr>
      </w:pPr>
      <w:r w:rsidRPr="00F47133">
        <w:rPr>
          <w:rFonts w:ascii="Times New Roman" w:eastAsia="Times New Roman" w:hAnsi="Times New Roman" w:cs="Times New Roman"/>
          <w:b/>
          <w:bCs/>
          <w:sz w:val="27"/>
          <w:szCs w:val="27"/>
          <w:lang w:val="en-GB" w:eastAsia="it-IT"/>
        </w:rPr>
        <w:t>Përmbledhje</w:t>
      </w:r>
    </w:p>
    <w:p w:rsidR="00F47133" w:rsidRPr="00F47133" w:rsidRDefault="00F47133" w:rsidP="00F77C38">
      <w:pPr>
        <w:spacing w:before="100" w:beforeAutospacing="1" w:after="0" w:line="240" w:lineRule="auto"/>
        <w:rPr>
          <w:rFonts w:ascii="Times New Roman" w:eastAsia="Times New Roman" w:hAnsi="Times New Roman" w:cs="Times New Roman"/>
          <w:sz w:val="24"/>
          <w:szCs w:val="24"/>
          <w:lang w:val="en-GB" w:eastAsia="it-IT"/>
        </w:rPr>
      </w:pPr>
      <w:r w:rsidRPr="00F47133">
        <w:rPr>
          <w:rFonts w:ascii="Times New Roman" w:eastAsia="Times New Roman" w:hAnsi="Times New Roman" w:cs="Times New Roman"/>
          <w:b/>
          <w:bCs/>
          <w:sz w:val="24"/>
          <w:szCs w:val="24"/>
          <w:lang w:val="en-GB" w:eastAsia="it-IT"/>
        </w:rPr>
        <w:t>Niveli:</w:t>
      </w:r>
      <w:r w:rsidRPr="00F47133">
        <w:rPr>
          <w:rFonts w:ascii="Times New Roman" w:eastAsia="Times New Roman" w:hAnsi="Times New Roman" w:cs="Times New Roman"/>
          <w:sz w:val="24"/>
          <w:szCs w:val="24"/>
          <w:lang w:val="en-GB" w:eastAsia="it-IT"/>
        </w:rPr>
        <w:t xml:space="preserve"> Fillestar</w:t>
      </w:r>
      <w:r w:rsidRPr="00F47133">
        <w:rPr>
          <w:rFonts w:ascii="Times New Roman" w:eastAsia="Times New Roman" w:hAnsi="Times New Roman" w:cs="Times New Roman"/>
          <w:sz w:val="24"/>
          <w:szCs w:val="24"/>
          <w:lang w:val="en-GB" w:eastAsia="it-IT"/>
        </w:rPr>
        <w:br/>
      </w:r>
      <w:r w:rsidRPr="00F47133">
        <w:rPr>
          <w:rFonts w:ascii="Times New Roman" w:eastAsia="Times New Roman" w:hAnsi="Times New Roman" w:cs="Times New Roman"/>
          <w:b/>
          <w:bCs/>
          <w:sz w:val="24"/>
          <w:szCs w:val="24"/>
          <w:lang w:val="en-GB" w:eastAsia="it-IT"/>
        </w:rPr>
        <w:t>Produktet:</w:t>
      </w:r>
      <w:r w:rsidRPr="00F47133">
        <w:rPr>
          <w:rFonts w:ascii="Times New Roman" w:eastAsia="Times New Roman" w:hAnsi="Times New Roman" w:cs="Times New Roman"/>
          <w:sz w:val="24"/>
          <w:szCs w:val="24"/>
          <w:lang w:val="en-GB" w:eastAsia="it-IT"/>
        </w:rPr>
        <w:t xml:space="preserve"> Microsoft Teams, OneNote, PowerPoint, Microsoft 365 Education</w:t>
      </w:r>
      <w:r w:rsidRPr="00F47133">
        <w:rPr>
          <w:rFonts w:ascii="Times New Roman" w:eastAsia="Times New Roman" w:hAnsi="Times New Roman" w:cs="Times New Roman"/>
          <w:sz w:val="24"/>
          <w:szCs w:val="24"/>
          <w:lang w:val="en-GB" w:eastAsia="it-IT"/>
        </w:rPr>
        <w:br/>
      </w:r>
      <w:r w:rsidRPr="00F47133">
        <w:rPr>
          <w:rFonts w:ascii="Times New Roman" w:eastAsia="Times New Roman" w:hAnsi="Times New Roman" w:cs="Times New Roman"/>
          <w:b/>
          <w:bCs/>
          <w:sz w:val="24"/>
          <w:szCs w:val="24"/>
          <w:lang w:val="en-GB" w:eastAsia="it-IT"/>
        </w:rPr>
        <w:t>Roli:</w:t>
      </w:r>
      <w:r w:rsidRPr="00F47133">
        <w:rPr>
          <w:rFonts w:ascii="Times New Roman" w:eastAsia="Times New Roman" w:hAnsi="Times New Roman" w:cs="Times New Roman"/>
          <w:sz w:val="24"/>
          <w:szCs w:val="24"/>
          <w:lang w:val="en-GB" w:eastAsia="it-IT"/>
        </w:rPr>
        <w:t xml:space="preserve"> Mësues i ciklit K-12, Drejtues shkolle</w:t>
      </w:r>
    </w:p>
    <w:p w:rsidR="00F47133" w:rsidRPr="00F47133" w:rsidRDefault="00BC5A24" w:rsidP="00F77C38">
      <w:pPr>
        <w:spacing w:after="0" w:line="240" w:lineRule="auto"/>
        <w:rPr>
          <w:rFonts w:ascii="Times New Roman" w:eastAsia="Times New Roman" w:hAnsi="Times New Roman" w:cs="Times New Roman"/>
          <w:sz w:val="24"/>
          <w:szCs w:val="24"/>
          <w:lang w:eastAsia="it-IT"/>
        </w:rPr>
      </w:pPr>
      <w:r w:rsidRPr="00BC5A24">
        <w:rPr>
          <w:rFonts w:ascii="Times New Roman" w:eastAsia="Times New Roman" w:hAnsi="Times New Roman" w:cs="Times New Roman"/>
          <w:sz w:val="24"/>
          <w:szCs w:val="24"/>
          <w:lang w:eastAsia="it-IT"/>
        </w:rPr>
        <w:pict>
          <v:rect id="_x0000_i1071" style="width:0;height:1.5pt" o:hralign="center" o:hrstd="t" o:hr="t" fillcolor="#a0a0a0" stroked="f"/>
        </w:pict>
      </w:r>
    </w:p>
    <w:p w:rsidR="00F47133" w:rsidRPr="00F47133" w:rsidRDefault="00F47133" w:rsidP="00F47133">
      <w:pPr>
        <w:spacing w:before="100" w:beforeAutospacing="1" w:after="100" w:afterAutospacing="1" w:line="240" w:lineRule="auto"/>
        <w:rPr>
          <w:rFonts w:ascii="Times New Roman" w:eastAsia="Times New Roman" w:hAnsi="Times New Roman" w:cs="Times New Roman"/>
          <w:sz w:val="24"/>
          <w:szCs w:val="24"/>
          <w:lang w:eastAsia="it-IT"/>
        </w:rPr>
      </w:pPr>
      <w:r w:rsidRPr="00F47133">
        <w:rPr>
          <w:rFonts w:ascii="Times New Roman" w:eastAsia="Times New Roman" w:hAnsi="Times New Roman" w:cs="Times New Roman"/>
          <w:b/>
          <w:bCs/>
          <w:sz w:val="24"/>
          <w:szCs w:val="24"/>
          <w:lang w:eastAsia="it-IT"/>
        </w:rPr>
        <w:t>Investimi në zhvillimin profesional të mësuesve për t’i ndihmuar ata të jenë më efektivë është thelbësor për përmirësimin e të nxënit të nxënësve.</w:t>
      </w:r>
      <w:r w:rsidRPr="00F47133">
        <w:rPr>
          <w:rFonts w:ascii="Times New Roman" w:eastAsia="Times New Roman" w:hAnsi="Times New Roman" w:cs="Times New Roman"/>
          <w:sz w:val="24"/>
          <w:szCs w:val="24"/>
          <w:lang w:eastAsia="it-IT"/>
        </w:rPr>
        <w:br/>
        <w:t>Arsyeja: cilësia e mësuesit ka më shumë ndikim tek nxënësit sesa çdo program apo politikë arsimore, dhe në fakt, efektiviteti i mësuesit është faktori më i madh që ndikon në rezultatet e nxënësve, përveç sfondit familjar.</w:t>
      </w:r>
    </w:p>
    <w:p w:rsidR="00F47133" w:rsidRPr="00F47133" w:rsidRDefault="00F47133" w:rsidP="009C2FE4">
      <w:pPr>
        <w:spacing w:before="100" w:beforeAutospacing="1" w:after="100" w:afterAutospacing="1" w:line="240" w:lineRule="auto"/>
        <w:rPr>
          <w:rFonts w:ascii="Times New Roman" w:eastAsia="Times New Roman" w:hAnsi="Times New Roman" w:cs="Times New Roman"/>
          <w:sz w:val="24"/>
          <w:szCs w:val="24"/>
          <w:lang w:eastAsia="it-IT"/>
        </w:rPr>
      </w:pPr>
      <w:r w:rsidRPr="00F47133">
        <w:rPr>
          <w:rFonts w:ascii="Times New Roman" w:eastAsia="Times New Roman" w:hAnsi="Times New Roman" w:cs="Times New Roman"/>
          <w:sz w:val="24"/>
          <w:szCs w:val="24"/>
          <w:lang w:eastAsia="it-IT"/>
        </w:rPr>
        <w:t>Për të transformuar arsimin, është jetike që të gjithë mësuesit, drejtuesit dhe stafi të kenë aftësinë dhe kapacitetin për të evoluar vazhdimisht metodat e tyre dhe për të adoptuar teknologji të reja si mësues gjatë gjithë jetës.</w:t>
      </w:r>
    </w:p>
    <w:p w:rsidR="00F47133" w:rsidRPr="00F47133" w:rsidRDefault="00F47133" w:rsidP="00F47133">
      <w:pPr>
        <w:spacing w:before="100" w:beforeAutospacing="1" w:after="100" w:afterAutospacing="1" w:line="240" w:lineRule="auto"/>
        <w:rPr>
          <w:rFonts w:ascii="Times New Roman" w:eastAsia="Times New Roman" w:hAnsi="Times New Roman" w:cs="Times New Roman"/>
          <w:sz w:val="24"/>
          <w:szCs w:val="24"/>
          <w:lang w:eastAsia="it-IT"/>
        </w:rPr>
      </w:pPr>
      <w:r w:rsidRPr="00F47133">
        <w:rPr>
          <w:rFonts w:ascii="Times New Roman" w:eastAsia="Times New Roman" w:hAnsi="Times New Roman" w:cs="Times New Roman"/>
          <w:sz w:val="24"/>
          <w:szCs w:val="24"/>
          <w:lang w:eastAsia="it-IT"/>
        </w:rPr>
        <w:t>Microsoft ka zhvilluar shumë burime për mësuesit dhe stafin tjetër të shkollës, qofshin ata mësues në klasë, drejtues shkolle apo në role të tjera.</w:t>
      </w:r>
    </w:p>
    <w:p w:rsidR="00F47133" w:rsidRPr="00F47133" w:rsidRDefault="00F47133" w:rsidP="00F47133">
      <w:pPr>
        <w:spacing w:before="100" w:beforeAutospacing="1" w:after="100" w:afterAutospacing="1" w:line="240" w:lineRule="auto"/>
        <w:rPr>
          <w:rFonts w:ascii="Times New Roman" w:eastAsia="Times New Roman" w:hAnsi="Times New Roman" w:cs="Times New Roman"/>
          <w:sz w:val="24"/>
          <w:szCs w:val="24"/>
          <w:lang w:eastAsia="it-IT"/>
        </w:rPr>
      </w:pPr>
      <w:r w:rsidRPr="00F47133">
        <w:rPr>
          <w:rFonts w:ascii="Times New Roman" w:eastAsia="Times New Roman" w:hAnsi="Times New Roman" w:cs="Times New Roman"/>
          <w:sz w:val="24"/>
          <w:szCs w:val="24"/>
          <w:lang w:eastAsia="it-IT"/>
        </w:rPr>
        <w:t>Nëse një mësues apo drejtues shkolle është i ri në përdorimin e mjeteve të mësimdhënies dhe të nxënit të Microsoft-it, kjo rrugë mësimi ndihmon për të filluar. Ajo fokusohet në praktikat më të mira dhe disa baza për të lehtësuar një mjedis të të nxënit të kombinuar (blended) ose të përzier (hibrid), dhe është hapi i parë në një rrugëtim të zhvillimit profesional.</w:t>
      </w:r>
    </w:p>
    <w:p w:rsidR="00F47133" w:rsidRPr="00F47133" w:rsidRDefault="00F47133" w:rsidP="00F47133">
      <w:pPr>
        <w:pStyle w:val="Heading3"/>
        <w:rPr>
          <w:sz w:val="24"/>
          <w:szCs w:val="24"/>
        </w:rPr>
      </w:pPr>
      <w:r w:rsidRPr="00F47133">
        <w:rPr>
          <w:sz w:val="24"/>
          <w:szCs w:val="24"/>
        </w:rPr>
        <w:t>Si do ta organizoj punën:</w:t>
      </w:r>
    </w:p>
    <w:p w:rsidR="00F47133" w:rsidRPr="00F47133" w:rsidRDefault="00F47133" w:rsidP="00F47133">
      <w:pPr>
        <w:pStyle w:val="NormalWeb"/>
        <w:numPr>
          <w:ilvl w:val="0"/>
          <w:numId w:val="5"/>
        </w:numPr>
      </w:pPr>
      <w:r w:rsidRPr="00F47133">
        <w:rPr>
          <w:rStyle w:val="Strong"/>
        </w:rPr>
        <w:t>Përkthimi i secilit modul në mënyrë të detajuar</w:t>
      </w:r>
      <w:r w:rsidRPr="00F47133">
        <w:t xml:space="preserve"> — përfshirë përmbajtjen, udhëzimet, shembujt, dhe aktivitetet.</w:t>
      </w:r>
    </w:p>
    <w:p w:rsidR="00F47133" w:rsidRPr="00F47133" w:rsidRDefault="00F47133" w:rsidP="00F47133">
      <w:pPr>
        <w:pStyle w:val="NormalWeb"/>
        <w:numPr>
          <w:ilvl w:val="0"/>
          <w:numId w:val="5"/>
        </w:numPr>
      </w:pPr>
      <w:r w:rsidRPr="00F47133">
        <w:rPr>
          <w:rStyle w:val="Strong"/>
        </w:rPr>
        <w:t>Përgatitja e testeve kuize</w:t>
      </w:r>
      <w:r w:rsidRPr="00F47133">
        <w:t xml:space="preserve"> për të kontrolluar njohuritë në fund të çdo moduli (me pyetje me alternativa, pyetje me shumë zgjedhje, dhe pyetje me përgjigje të shkurtër).</w:t>
      </w:r>
    </w:p>
    <w:p w:rsidR="00F47133" w:rsidRPr="00F47133" w:rsidRDefault="00F47133" w:rsidP="00F47133">
      <w:pPr>
        <w:pStyle w:val="NormalWeb"/>
        <w:numPr>
          <w:ilvl w:val="0"/>
          <w:numId w:val="5"/>
        </w:numPr>
      </w:pPr>
      <w:r w:rsidRPr="00F47133">
        <w:rPr>
          <w:rStyle w:val="Strong"/>
        </w:rPr>
        <w:t>Dizajnimi i materialeve ndihmëse</w:t>
      </w:r>
      <w:r w:rsidRPr="00F47133">
        <w:t xml:space="preserve"> (për shembull, prezantime PowerPoint në shqip, fletëpunime, dhe guida).</w:t>
      </w:r>
    </w:p>
    <w:p w:rsidR="00F47133" w:rsidRPr="00F47133" w:rsidRDefault="00F47133" w:rsidP="00F47133">
      <w:pPr>
        <w:pStyle w:val="NormalWeb"/>
        <w:numPr>
          <w:ilvl w:val="0"/>
          <w:numId w:val="5"/>
        </w:numPr>
      </w:pPr>
      <w:r w:rsidRPr="00F47133">
        <w:rPr>
          <w:rStyle w:val="Strong"/>
        </w:rPr>
        <w:t>Opsionale:</w:t>
      </w:r>
      <w:r w:rsidRPr="00F47133">
        <w:t xml:space="preserve"> Përgatitja e një certifikate në shqip që mund t’u jepet pjesëmarrësve pas përfundimit të gjithë trajnimit.</w:t>
      </w:r>
    </w:p>
    <w:p w:rsidR="00F47133" w:rsidRDefault="00F47133"/>
    <w:p w:rsidR="00F47133" w:rsidRPr="0076585C" w:rsidRDefault="00F47133">
      <w:pPr>
        <w:rPr>
          <w:rStyle w:val="Strong"/>
          <w:rFonts w:asciiTheme="majorHAnsi" w:eastAsiaTheme="majorEastAsia" w:hAnsiTheme="majorHAnsi" w:cstheme="majorBidi"/>
          <w:color w:val="4F81BD" w:themeColor="accent1"/>
          <w:sz w:val="26"/>
          <w:szCs w:val="26"/>
        </w:rPr>
      </w:pPr>
      <w:r w:rsidRPr="0076585C">
        <w:rPr>
          <w:rStyle w:val="Strong"/>
          <w:b w:val="0"/>
          <w:bCs w:val="0"/>
        </w:rPr>
        <w:br w:type="page"/>
      </w:r>
    </w:p>
    <w:p w:rsidR="00F47133" w:rsidRPr="0076585C" w:rsidRDefault="00F47133" w:rsidP="00F47133">
      <w:pPr>
        <w:pStyle w:val="Heading2"/>
      </w:pPr>
      <w:r w:rsidRPr="0076585C">
        <w:rPr>
          <w:rStyle w:val="Strong"/>
          <w:b/>
          <w:bCs/>
        </w:rPr>
        <w:lastRenderedPageBreak/>
        <w:t>Plan Trajnimi: Microsoft Educator Academy</w:t>
      </w:r>
    </w:p>
    <w:p w:rsidR="00F47133" w:rsidRPr="00F47133" w:rsidRDefault="00F47133" w:rsidP="00CE1393">
      <w:pPr>
        <w:pStyle w:val="NormalWeb"/>
        <w:spacing w:after="0" w:afterAutospacing="0"/>
      </w:pPr>
      <w:r w:rsidRPr="00F47133">
        <w:rPr>
          <w:rStyle w:val="Strong"/>
        </w:rPr>
        <w:t>Kohëzgjatja totale:</w:t>
      </w:r>
      <w:r w:rsidRPr="00F47133">
        <w:t xml:space="preserve"> 5 orë e 26 minuta</w:t>
      </w:r>
      <w:r w:rsidRPr="00F47133">
        <w:br/>
      </w:r>
      <w:r w:rsidRPr="00F47133">
        <w:rPr>
          <w:rStyle w:val="Strong"/>
        </w:rPr>
        <w:t>Niveli:</w:t>
      </w:r>
      <w:r w:rsidRPr="00F47133">
        <w:t xml:space="preserve"> Fillestar</w:t>
      </w:r>
      <w:r w:rsidRPr="00F47133">
        <w:br/>
      </w:r>
      <w:r w:rsidRPr="00F47133">
        <w:rPr>
          <w:rStyle w:val="Strong"/>
        </w:rPr>
        <w:t>Për kë është ky trajnim:</w:t>
      </w:r>
    </w:p>
    <w:p w:rsidR="00F47133" w:rsidRPr="00F47133" w:rsidRDefault="00F47133" w:rsidP="00CE1393">
      <w:pPr>
        <w:pStyle w:val="NormalWeb"/>
        <w:numPr>
          <w:ilvl w:val="0"/>
          <w:numId w:val="1"/>
        </w:numPr>
        <w:spacing w:before="0" w:beforeAutospacing="0" w:after="0" w:afterAutospacing="0"/>
      </w:pPr>
      <w:r w:rsidRPr="00F47133">
        <w:t>Mësues të ciklit K-12</w:t>
      </w:r>
    </w:p>
    <w:p w:rsidR="00F47133" w:rsidRPr="00F47133" w:rsidRDefault="00F47133" w:rsidP="00CE1393">
      <w:pPr>
        <w:pStyle w:val="NormalWeb"/>
        <w:numPr>
          <w:ilvl w:val="0"/>
          <w:numId w:val="1"/>
        </w:numPr>
        <w:spacing w:before="0" w:beforeAutospacing="0"/>
      </w:pPr>
      <w:r w:rsidRPr="00F47133">
        <w:t>Drejtues shkollash</w:t>
      </w:r>
    </w:p>
    <w:p w:rsidR="00F47133" w:rsidRPr="00F47133" w:rsidRDefault="00F47133" w:rsidP="00F47133">
      <w:pPr>
        <w:pStyle w:val="NormalWeb"/>
        <w:numPr>
          <w:ilvl w:val="0"/>
          <w:numId w:val="1"/>
        </w:numPr>
        <w:spacing w:after="0" w:afterAutospacing="0"/>
      </w:pPr>
      <w:r w:rsidRPr="00F47133">
        <w:t>Staf ndihmës që punon në arsim</w:t>
      </w:r>
    </w:p>
    <w:p w:rsidR="00F47133" w:rsidRPr="00F47133" w:rsidRDefault="00BC5A24" w:rsidP="00F47133">
      <w:pPr>
        <w:spacing w:after="0"/>
        <w:rPr>
          <w:rFonts w:ascii="Times New Roman" w:hAnsi="Times New Roman" w:cs="Times New Roman"/>
          <w:sz w:val="24"/>
          <w:szCs w:val="24"/>
        </w:rPr>
      </w:pPr>
      <w:r w:rsidRPr="00BC5A24">
        <w:rPr>
          <w:rFonts w:ascii="Times New Roman" w:hAnsi="Times New Roman" w:cs="Times New Roman"/>
          <w:sz w:val="24"/>
          <w:szCs w:val="24"/>
        </w:rPr>
        <w:pict>
          <v:rect id="_x0000_i1072" style="width:0;height:1.5pt" o:hralign="center" o:hrstd="t" o:hr="t" fillcolor="#a0a0a0" stroked="f"/>
        </w:pict>
      </w:r>
    </w:p>
    <w:p w:rsidR="00F47133" w:rsidRPr="00984214" w:rsidRDefault="00F47133" w:rsidP="00F47133">
      <w:pPr>
        <w:pStyle w:val="Heading3"/>
        <w:spacing w:after="0" w:afterAutospacing="0"/>
        <w:rPr>
          <w:sz w:val="20"/>
          <w:szCs w:val="20"/>
        </w:rPr>
      </w:pPr>
      <w:r w:rsidRPr="00984214">
        <w:rPr>
          <w:rStyle w:val="Strong"/>
          <w:b/>
          <w:bCs/>
          <w:sz w:val="20"/>
          <w:szCs w:val="20"/>
        </w:rPr>
        <w:t xml:space="preserve">Qëllimi i trajnimit: </w:t>
      </w:r>
      <w:r w:rsidRPr="00984214">
        <w:rPr>
          <w:sz w:val="20"/>
          <w:szCs w:val="20"/>
        </w:rPr>
        <w:t>Të ndihmojë mësuesit dhe drejtuesit të kuptojnë bazat e përdorimit të mjeteve të Microsoft për mësimdhënie moderne, si dhe të adoptojnë metoda të reja për mjedise të mësimdhënies hibride ose të përziera.</w:t>
      </w:r>
    </w:p>
    <w:p w:rsidR="00F47133" w:rsidRPr="00984214" w:rsidRDefault="00BC5A24" w:rsidP="00F47133">
      <w:pPr>
        <w:spacing w:after="0"/>
        <w:rPr>
          <w:rFonts w:ascii="Times New Roman" w:hAnsi="Times New Roman" w:cs="Times New Roman"/>
          <w:sz w:val="20"/>
          <w:szCs w:val="20"/>
        </w:rPr>
      </w:pPr>
      <w:r w:rsidRPr="00BC5A24">
        <w:rPr>
          <w:rFonts w:ascii="Times New Roman" w:hAnsi="Times New Roman" w:cs="Times New Roman"/>
          <w:sz w:val="20"/>
          <w:szCs w:val="20"/>
        </w:rPr>
        <w:pict>
          <v:rect id="_x0000_i1073" style="width:0;height:1.5pt" o:hralign="center" o:hrstd="t" o:hr="t" fillcolor="#a0a0a0" stroked="f"/>
        </w:pict>
      </w:r>
    </w:p>
    <w:p w:rsidR="00F47133" w:rsidRPr="00984214" w:rsidRDefault="00F47133" w:rsidP="00F77C38">
      <w:pPr>
        <w:pStyle w:val="Heading3"/>
        <w:spacing w:after="0" w:afterAutospacing="0"/>
        <w:rPr>
          <w:sz w:val="20"/>
          <w:szCs w:val="20"/>
        </w:rPr>
      </w:pPr>
      <w:r w:rsidRPr="00984214">
        <w:rPr>
          <w:rStyle w:val="Strong"/>
          <w:b/>
          <w:bCs/>
          <w:sz w:val="20"/>
          <w:szCs w:val="20"/>
        </w:rPr>
        <w:t>Produktet e përfshira:</w:t>
      </w:r>
    </w:p>
    <w:p w:rsidR="00F47133" w:rsidRPr="00984214" w:rsidRDefault="00F47133" w:rsidP="00F77C38">
      <w:pPr>
        <w:pStyle w:val="NormalWeb"/>
        <w:numPr>
          <w:ilvl w:val="0"/>
          <w:numId w:val="2"/>
        </w:numPr>
        <w:spacing w:before="0" w:beforeAutospacing="0" w:after="0" w:afterAutospacing="0"/>
        <w:rPr>
          <w:sz w:val="20"/>
          <w:szCs w:val="20"/>
        </w:rPr>
      </w:pPr>
      <w:r w:rsidRPr="00984214">
        <w:rPr>
          <w:sz w:val="20"/>
          <w:szCs w:val="20"/>
        </w:rPr>
        <w:t>Microsoft Teams</w:t>
      </w:r>
    </w:p>
    <w:p w:rsidR="00F47133" w:rsidRPr="00984214" w:rsidRDefault="00F47133" w:rsidP="00F77C38">
      <w:pPr>
        <w:pStyle w:val="NormalWeb"/>
        <w:numPr>
          <w:ilvl w:val="0"/>
          <w:numId w:val="2"/>
        </w:numPr>
        <w:spacing w:before="0" w:beforeAutospacing="0"/>
        <w:rPr>
          <w:sz w:val="20"/>
          <w:szCs w:val="20"/>
        </w:rPr>
      </w:pPr>
      <w:r w:rsidRPr="00984214">
        <w:rPr>
          <w:sz w:val="20"/>
          <w:szCs w:val="20"/>
        </w:rPr>
        <w:t>OneNote</w:t>
      </w:r>
    </w:p>
    <w:p w:rsidR="00F47133" w:rsidRPr="00984214" w:rsidRDefault="00F47133" w:rsidP="00F47133">
      <w:pPr>
        <w:pStyle w:val="NormalWeb"/>
        <w:numPr>
          <w:ilvl w:val="0"/>
          <w:numId w:val="2"/>
        </w:numPr>
        <w:rPr>
          <w:sz w:val="20"/>
          <w:szCs w:val="20"/>
        </w:rPr>
      </w:pPr>
      <w:r w:rsidRPr="00984214">
        <w:rPr>
          <w:sz w:val="20"/>
          <w:szCs w:val="20"/>
        </w:rPr>
        <w:t>PowerPoint</w:t>
      </w:r>
    </w:p>
    <w:p w:rsidR="00F47133" w:rsidRPr="00984214" w:rsidRDefault="00F47133" w:rsidP="00F47133">
      <w:pPr>
        <w:pStyle w:val="NormalWeb"/>
        <w:numPr>
          <w:ilvl w:val="0"/>
          <w:numId w:val="2"/>
        </w:numPr>
        <w:spacing w:after="0" w:afterAutospacing="0"/>
        <w:rPr>
          <w:sz w:val="20"/>
          <w:szCs w:val="20"/>
        </w:rPr>
      </w:pPr>
      <w:r w:rsidRPr="00984214">
        <w:rPr>
          <w:sz w:val="20"/>
          <w:szCs w:val="20"/>
        </w:rPr>
        <w:t>Microsoft 365 për Edukim</w:t>
      </w:r>
    </w:p>
    <w:p w:rsidR="00F47133" w:rsidRPr="00984214" w:rsidRDefault="00BC5A24" w:rsidP="00F47133">
      <w:pPr>
        <w:spacing w:after="0"/>
        <w:rPr>
          <w:rFonts w:ascii="Times New Roman" w:hAnsi="Times New Roman" w:cs="Times New Roman"/>
          <w:sz w:val="20"/>
          <w:szCs w:val="20"/>
        </w:rPr>
      </w:pPr>
      <w:r w:rsidRPr="00BC5A24">
        <w:rPr>
          <w:rFonts w:ascii="Times New Roman" w:hAnsi="Times New Roman" w:cs="Times New Roman"/>
          <w:sz w:val="20"/>
          <w:szCs w:val="20"/>
        </w:rPr>
        <w:pict>
          <v:rect id="_x0000_i1074" style="width:0;height:1.5pt" o:hralign="center" o:hrstd="t" o:hr="t" fillcolor="#a0a0a0" stroked="f"/>
        </w:pict>
      </w:r>
    </w:p>
    <w:p w:rsidR="00F47133" w:rsidRPr="00984214" w:rsidRDefault="00F47133" w:rsidP="00F47133">
      <w:pPr>
        <w:pStyle w:val="Heading3"/>
        <w:rPr>
          <w:sz w:val="20"/>
          <w:szCs w:val="20"/>
        </w:rPr>
      </w:pPr>
      <w:r w:rsidRPr="00984214">
        <w:rPr>
          <w:rStyle w:val="Strong"/>
          <w:b/>
          <w:bCs/>
          <w:sz w:val="20"/>
          <w:szCs w:val="20"/>
        </w:rPr>
        <w:t>Përmbajtja e modulit (6 module)</w:t>
      </w:r>
    </w:p>
    <w:p w:rsidR="00F47133" w:rsidRPr="00984214" w:rsidRDefault="00F47133" w:rsidP="00F47133">
      <w:pPr>
        <w:pStyle w:val="NormalWeb"/>
        <w:numPr>
          <w:ilvl w:val="0"/>
          <w:numId w:val="3"/>
        </w:numPr>
        <w:rPr>
          <w:sz w:val="20"/>
          <w:szCs w:val="20"/>
        </w:rPr>
      </w:pPr>
      <w:r w:rsidRPr="00984214">
        <w:rPr>
          <w:rStyle w:val="Strong"/>
          <w:sz w:val="20"/>
          <w:szCs w:val="20"/>
        </w:rPr>
        <w:t>Hyrje në mësimin e përzier dhe të bazuar në teknologji</w:t>
      </w:r>
    </w:p>
    <w:p w:rsidR="00F47133" w:rsidRPr="00984214" w:rsidRDefault="00F47133" w:rsidP="00F47133">
      <w:pPr>
        <w:pStyle w:val="NormalWeb"/>
        <w:numPr>
          <w:ilvl w:val="1"/>
          <w:numId w:val="3"/>
        </w:numPr>
        <w:rPr>
          <w:sz w:val="20"/>
          <w:szCs w:val="20"/>
          <w:lang w:val="en-GB"/>
        </w:rPr>
      </w:pPr>
      <w:r w:rsidRPr="00984214">
        <w:rPr>
          <w:sz w:val="20"/>
          <w:szCs w:val="20"/>
          <w:lang w:val="en-GB"/>
        </w:rPr>
        <w:t>Çfarë është blended dhe hybrid learning</w:t>
      </w:r>
    </w:p>
    <w:p w:rsidR="00F47133" w:rsidRPr="00984214" w:rsidRDefault="00F47133" w:rsidP="00F47133">
      <w:pPr>
        <w:pStyle w:val="NormalWeb"/>
        <w:numPr>
          <w:ilvl w:val="1"/>
          <w:numId w:val="3"/>
        </w:numPr>
        <w:rPr>
          <w:sz w:val="20"/>
          <w:szCs w:val="20"/>
        </w:rPr>
      </w:pPr>
      <w:r w:rsidRPr="00984214">
        <w:rPr>
          <w:sz w:val="20"/>
          <w:szCs w:val="20"/>
        </w:rPr>
        <w:t>Roli i teknologjisë në mësimdhënie moderne</w:t>
      </w:r>
    </w:p>
    <w:p w:rsidR="00F47133" w:rsidRPr="00984214" w:rsidRDefault="00F47133" w:rsidP="00F47133">
      <w:pPr>
        <w:pStyle w:val="NormalWeb"/>
        <w:numPr>
          <w:ilvl w:val="0"/>
          <w:numId w:val="3"/>
        </w:numPr>
        <w:rPr>
          <w:sz w:val="20"/>
          <w:szCs w:val="20"/>
          <w:lang w:val="en-GB"/>
        </w:rPr>
      </w:pPr>
      <w:r w:rsidRPr="00984214">
        <w:rPr>
          <w:rStyle w:val="Strong"/>
          <w:sz w:val="20"/>
          <w:szCs w:val="20"/>
          <w:lang w:val="en-GB"/>
        </w:rPr>
        <w:t>Microsoft Teams për klasat dhe bashkëpunim</w:t>
      </w:r>
    </w:p>
    <w:p w:rsidR="00F47133" w:rsidRPr="00984214" w:rsidRDefault="00F47133" w:rsidP="00F47133">
      <w:pPr>
        <w:pStyle w:val="NormalWeb"/>
        <w:numPr>
          <w:ilvl w:val="1"/>
          <w:numId w:val="3"/>
        </w:numPr>
        <w:rPr>
          <w:sz w:val="20"/>
          <w:szCs w:val="20"/>
          <w:lang w:val="en-GB"/>
        </w:rPr>
      </w:pPr>
      <w:r w:rsidRPr="00984214">
        <w:rPr>
          <w:sz w:val="20"/>
          <w:szCs w:val="20"/>
          <w:lang w:val="en-GB"/>
        </w:rPr>
        <w:t>Si të krijosh një klasë në Teams</w:t>
      </w:r>
    </w:p>
    <w:p w:rsidR="00F47133" w:rsidRPr="00984214" w:rsidRDefault="00F47133" w:rsidP="00F47133">
      <w:pPr>
        <w:pStyle w:val="NormalWeb"/>
        <w:numPr>
          <w:ilvl w:val="1"/>
          <w:numId w:val="3"/>
        </w:numPr>
        <w:rPr>
          <w:sz w:val="20"/>
          <w:szCs w:val="20"/>
          <w:lang w:val="en-GB"/>
        </w:rPr>
      </w:pPr>
      <w:r w:rsidRPr="00984214">
        <w:rPr>
          <w:sz w:val="20"/>
          <w:szCs w:val="20"/>
          <w:lang w:val="en-GB"/>
        </w:rPr>
        <w:t>Komunikim, shpërndarje detyrash dhe mbikëqyrje e punës së nxënësve</w:t>
      </w:r>
    </w:p>
    <w:p w:rsidR="00F47133" w:rsidRPr="00984214" w:rsidRDefault="00F47133" w:rsidP="00F47133">
      <w:pPr>
        <w:pStyle w:val="NormalWeb"/>
        <w:numPr>
          <w:ilvl w:val="0"/>
          <w:numId w:val="3"/>
        </w:numPr>
        <w:rPr>
          <w:sz w:val="20"/>
          <w:szCs w:val="20"/>
        </w:rPr>
      </w:pPr>
      <w:r w:rsidRPr="00984214">
        <w:rPr>
          <w:rStyle w:val="Strong"/>
          <w:sz w:val="20"/>
          <w:szCs w:val="20"/>
        </w:rPr>
        <w:t>OneNote dhe Class Notebook</w:t>
      </w:r>
    </w:p>
    <w:p w:rsidR="00F47133" w:rsidRPr="00984214" w:rsidRDefault="00F47133" w:rsidP="00F47133">
      <w:pPr>
        <w:pStyle w:val="NormalWeb"/>
        <w:numPr>
          <w:ilvl w:val="1"/>
          <w:numId w:val="3"/>
        </w:numPr>
        <w:rPr>
          <w:sz w:val="20"/>
          <w:szCs w:val="20"/>
        </w:rPr>
      </w:pPr>
      <w:r w:rsidRPr="00984214">
        <w:rPr>
          <w:sz w:val="20"/>
          <w:szCs w:val="20"/>
        </w:rPr>
        <w:t>Krijimi i shënimeve digjitale për mësues dhe nxënës</w:t>
      </w:r>
    </w:p>
    <w:p w:rsidR="00F47133" w:rsidRPr="00984214" w:rsidRDefault="00F47133" w:rsidP="00F47133">
      <w:pPr>
        <w:pStyle w:val="NormalWeb"/>
        <w:numPr>
          <w:ilvl w:val="1"/>
          <w:numId w:val="3"/>
        </w:numPr>
        <w:rPr>
          <w:sz w:val="20"/>
          <w:szCs w:val="20"/>
        </w:rPr>
      </w:pPr>
      <w:r w:rsidRPr="00984214">
        <w:rPr>
          <w:sz w:val="20"/>
          <w:szCs w:val="20"/>
        </w:rPr>
        <w:t>Përdorimi i seksioneve: Content Library, Collaboration Space dhe Personal Notebooks</w:t>
      </w:r>
    </w:p>
    <w:p w:rsidR="00F47133" w:rsidRPr="00984214" w:rsidRDefault="00F47133" w:rsidP="00F47133">
      <w:pPr>
        <w:pStyle w:val="NormalWeb"/>
        <w:numPr>
          <w:ilvl w:val="0"/>
          <w:numId w:val="3"/>
        </w:numPr>
        <w:rPr>
          <w:sz w:val="20"/>
          <w:szCs w:val="20"/>
        </w:rPr>
      </w:pPr>
      <w:r w:rsidRPr="00984214">
        <w:rPr>
          <w:rStyle w:val="Strong"/>
          <w:sz w:val="20"/>
          <w:szCs w:val="20"/>
        </w:rPr>
        <w:t>Microsoft PowerPoint për mësimdhënie interaktive</w:t>
      </w:r>
    </w:p>
    <w:p w:rsidR="00F47133" w:rsidRPr="00984214" w:rsidRDefault="00F47133" w:rsidP="00F47133">
      <w:pPr>
        <w:pStyle w:val="NormalWeb"/>
        <w:numPr>
          <w:ilvl w:val="1"/>
          <w:numId w:val="3"/>
        </w:numPr>
        <w:rPr>
          <w:sz w:val="20"/>
          <w:szCs w:val="20"/>
        </w:rPr>
      </w:pPr>
      <w:r w:rsidRPr="00984214">
        <w:rPr>
          <w:sz w:val="20"/>
          <w:szCs w:val="20"/>
        </w:rPr>
        <w:t>Krijimi i prezantimeve tërheqëse</w:t>
      </w:r>
    </w:p>
    <w:p w:rsidR="00F47133" w:rsidRPr="00984214" w:rsidRDefault="00F47133" w:rsidP="009C2FE4">
      <w:pPr>
        <w:pStyle w:val="NormalWeb"/>
        <w:numPr>
          <w:ilvl w:val="1"/>
          <w:numId w:val="3"/>
        </w:numPr>
        <w:rPr>
          <w:sz w:val="20"/>
          <w:szCs w:val="20"/>
        </w:rPr>
      </w:pPr>
      <w:r w:rsidRPr="00984214">
        <w:rPr>
          <w:sz w:val="20"/>
          <w:szCs w:val="20"/>
        </w:rPr>
        <w:t>Integrimi me funksione si diktimi, përkthimi dhe regjistrimi i zërit</w:t>
      </w:r>
    </w:p>
    <w:p w:rsidR="00F47133" w:rsidRPr="00984214" w:rsidRDefault="00F47133" w:rsidP="00F47133">
      <w:pPr>
        <w:pStyle w:val="NormalWeb"/>
        <w:numPr>
          <w:ilvl w:val="0"/>
          <w:numId w:val="3"/>
        </w:numPr>
        <w:rPr>
          <w:sz w:val="20"/>
          <w:szCs w:val="20"/>
        </w:rPr>
      </w:pPr>
      <w:r w:rsidRPr="00984214">
        <w:rPr>
          <w:rStyle w:val="Strong"/>
          <w:sz w:val="20"/>
          <w:szCs w:val="20"/>
        </w:rPr>
        <w:t>Zhvillimi profesional me Microsoft Educator Center</w:t>
      </w:r>
    </w:p>
    <w:p w:rsidR="00F47133" w:rsidRPr="00984214" w:rsidRDefault="00F47133" w:rsidP="00F47133">
      <w:pPr>
        <w:pStyle w:val="NormalWeb"/>
        <w:numPr>
          <w:ilvl w:val="1"/>
          <w:numId w:val="3"/>
        </w:numPr>
        <w:rPr>
          <w:sz w:val="20"/>
          <w:szCs w:val="20"/>
        </w:rPr>
      </w:pPr>
      <w:r w:rsidRPr="00984214">
        <w:rPr>
          <w:sz w:val="20"/>
          <w:szCs w:val="20"/>
        </w:rPr>
        <w:t>Si të ndjekësh kurse, të marrësh certifikata dhe të ndërtosh portofol profesional</w:t>
      </w:r>
    </w:p>
    <w:p w:rsidR="00F47133" w:rsidRPr="00984214" w:rsidRDefault="00F47133" w:rsidP="00F47133">
      <w:pPr>
        <w:pStyle w:val="NormalWeb"/>
        <w:numPr>
          <w:ilvl w:val="0"/>
          <w:numId w:val="3"/>
        </w:numPr>
        <w:rPr>
          <w:sz w:val="20"/>
          <w:szCs w:val="20"/>
        </w:rPr>
      </w:pPr>
      <w:r w:rsidRPr="00984214">
        <w:rPr>
          <w:rStyle w:val="Strong"/>
          <w:sz w:val="20"/>
          <w:szCs w:val="20"/>
        </w:rPr>
        <w:t>Zbatimi i teknologjisë në planifikimin mësimor</w:t>
      </w:r>
    </w:p>
    <w:p w:rsidR="00F47133" w:rsidRPr="00984214" w:rsidRDefault="00F47133" w:rsidP="00F47133">
      <w:pPr>
        <w:pStyle w:val="NormalWeb"/>
        <w:numPr>
          <w:ilvl w:val="1"/>
          <w:numId w:val="3"/>
        </w:numPr>
        <w:rPr>
          <w:sz w:val="20"/>
          <w:szCs w:val="20"/>
        </w:rPr>
      </w:pPr>
      <w:r w:rsidRPr="00984214">
        <w:rPr>
          <w:sz w:val="20"/>
          <w:szCs w:val="20"/>
        </w:rPr>
        <w:t>Si të krijosh mësime gjithëpërfshirëse dhe të personalizuara</w:t>
      </w:r>
    </w:p>
    <w:p w:rsidR="00F47133" w:rsidRPr="00984214" w:rsidRDefault="00F47133" w:rsidP="00F47133">
      <w:pPr>
        <w:pStyle w:val="NormalWeb"/>
        <w:numPr>
          <w:ilvl w:val="1"/>
          <w:numId w:val="3"/>
        </w:numPr>
        <w:spacing w:after="0" w:afterAutospacing="0"/>
        <w:rPr>
          <w:sz w:val="20"/>
          <w:szCs w:val="20"/>
        </w:rPr>
      </w:pPr>
      <w:r w:rsidRPr="00984214">
        <w:rPr>
          <w:sz w:val="20"/>
          <w:szCs w:val="20"/>
        </w:rPr>
        <w:t>Mbështetje për nxënës me aftësi të ndryshme me mjete ndihmëse (si Immersive Reader, diktim, etj.)</w:t>
      </w:r>
    </w:p>
    <w:p w:rsidR="00F47133" w:rsidRPr="00984214" w:rsidRDefault="00BC5A24" w:rsidP="00F47133">
      <w:pPr>
        <w:spacing w:after="0"/>
        <w:rPr>
          <w:rFonts w:ascii="Times New Roman" w:hAnsi="Times New Roman" w:cs="Times New Roman"/>
          <w:sz w:val="20"/>
          <w:szCs w:val="20"/>
        </w:rPr>
      </w:pPr>
      <w:r w:rsidRPr="00BC5A24">
        <w:rPr>
          <w:rFonts w:ascii="Times New Roman" w:hAnsi="Times New Roman" w:cs="Times New Roman"/>
          <w:sz w:val="20"/>
          <w:szCs w:val="20"/>
        </w:rPr>
        <w:pict>
          <v:rect id="_x0000_i1075" style="width:0;height:1.5pt" o:hralign="center" o:hrstd="t" o:hr="t" fillcolor="#a0a0a0" stroked="f"/>
        </w:pict>
      </w:r>
    </w:p>
    <w:p w:rsidR="00F47133" w:rsidRPr="00984214" w:rsidRDefault="00F47133" w:rsidP="00F77C38">
      <w:pPr>
        <w:pStyle w:val="Heading3"/>
        <w:spacing w:after="0" w:afterAutospacing="0"/>
        <w:rPr>
          <w:sz w:val="20"/>
          <w:szCs w:val="20"/>
        </w:rPr>
      </w:pPr>
      <w:r w:rsidRPr="00984214">
        <w:rPr>
          <w:rStyle w:val="Strong"/>
          <w:b/>
          <w:bCs/>
          <w:sz w:val="20"/>
          <w:szCs w:val="20"/>
        </w:rPr>
        <w:t>Përfitimet për pjesëmarrësit:</w:t>
      </w:r>
    </w:p>
    <w:p w:rsidR="00F47133" w:rsidRPr="00984214" w:rsidRDefault="00F47133" w:rsidP="00F77C38">
      <w:pPr>
        <w:pStyle w:val="NormalWeb"/>
        <w:numPr>
          <w:ilvl w:val="0"/>
          <w:numId w:val="4"/>
        </w:numPr>
        <w:spacing w:before="0" w:beforeAutospacing="0" w:after="0" w:afterAutospacing="0"/>
        <w:rPr>
          <w:sz w:val="20"/>
          <w:szCs w:val="20"/>
        </w:rPr>
      </w:pPr>
      <w:r w:rsidRPr="00984214">
        <w:rPr>
          <w:sz w:val="20"/>
          <w:szCs w:val="20"/>
        </w:rPr>
        <w:t>Njohuri praktike mbi përdorimin e mjeteve më të rëndësishme digjitale në arsim</w:t>
      </w:r>
    </w:p>
    <w:p w:rsidR="00F47133" w:rsidRPr="00984214" w:rsidRDefault="00F47133" w:rsidP="00F77C38">
      <w:pPr>
        <w:pStyle w:val="NormalWeb"/>
        <w:numPr>
          <w:ilvl w:val="0"/>
          <w:numId w:val="4"/>
        </w:numPr>
        <w:spacing w:before="0" w:beforeAutospacing="0"/>
        <w:rPr>
          <w:sz w:val="20"/>
          <w:szCs w:val="20"/>
        </w:rPr>
      </w:pPr>
      <w:r w:rsidRPr="00984214">
        <w:rPr>
          <w:sz w:val="20"/>
          <w:szCs w:val="20"/>
        </w:rPr>
        <w:t>Aftësi për të ndërtuar dhe menaxhuar klasa online</w:t>
      </w:r>
    </w:p>
    <w:p w:rsidR="00F47133" w:rsidRPr="00984214" w:rsidRDefault="00F47133" w:rsidP="00F47133">
      <w:pPr>
        <w:pStyle w:val="NormalWeb"/>
        <w:numPr>
          <w:ilvl w:val="0"/>
          <w:numId w:val="4"/>
        </w:numPr>
        <w:rPr>
          <w:sz w:val="20"/>
          <w:szCs w:val="20"/>
        </w:rPr>
      </w:pPr>
      <w:r w:rsidRPr="00984214">
        <w:rPr>
          <w:sz w:val="20"/>
          <w:szCs w:val="20"/>
        </w:rPr>
        <w:t>Akses në burime dhe trajnime të certifikuara nga Microsoft</w:t>
      </w:r>
    </w:p>
    <w:p w:rsidR="00F47133" w:rsidRPr="00984214" w:rsidRDefault="00F47133" w:rsidP="00F47133">
      <w:pPr>
        <w:pStyle w:val="NormalWeb"/>
        <w:numPr>
          <w:ilvl w:val="0"/>
          <w:numId w:val="4"/>
        </w:numPr>
        <w:spacing w:after="0" w:afterAutospacing="0"/>
        <w:rPr>
          <w:sz w:val="20"/>
          <w:szCs w:val="20"/>
        </w:rPr>
      </w:pPr>
      <w:r w:rsidRPr="00984214">
        <w:rPr>
          <w:sz w:val="20"/>
          <w:szCs w:val="20"/>
        </w:rPr>
        <w:t>Mbështetje për mësim gjithëpërfshirës dhe të diferencuar</w:t>
      </w:r>
    </w:p>
    <w:p w:rsidR="00F47133" w:rsidRPr="00984214" w:rsidRDefault="00BC5A24" w:rsidP="00F47133">
      <w:pPr>
        <w:spacing w:after="0"/>
        <w:rPr>
          <w:rFonts w:ascii="Times New Roman" w:hAnsi="Times New Roman" w:cs="Times New Roman"/>
          <w:sz w:val="20"/>
          <w:szCs w:val="20"/>
        </w:rPr>
      </w:pPr>
      <w:r w:rsidRPr="00BC5A24">
        <w:rPr>
          <w:rFonts w:ascii="Times New Roman" w:hAnsi="Times New Roman" w:cs="Times New Roman"/>
          <w:sz w:val="20"/>
          <w:szCs w:val="20"/>
        </w:rPr>
        <w:pict>
          <v:rect id="_x0000_i1076" style="width:0;height:1.5pt" o:hralign="center" o:hrstd="t" o:hr="t" fillcolor="#a0a0a0" stroked="f"/>
        </w:pict>
      </w:r>
    </w:p>
    <w:p w:rsidR="00F47133" w:rsidRPr="00984214" w:rsidRDefault="00F47133" w:rsidP="00F47133">
      <w:pPr>
        <w:pStyle w:val="Heading3"/>
        <w:rPr>
          <w:sz w:val="20"/>
          <w:szCs w:val="20"/>
        </w:rPr>
      </w:pPr>
      <w:r w:rsidRPr="00984214">
        <w:rPr>
          <w:rStyle w:val="Strong"/>
          <w:b/>
          <w:bCs/>
          <w:sz w:val="20"/>
          <w:szCs w:val="20"/>
        </w:rPr>
        <w:t>Certifikim:</w:t>
      </w:r>
    </w:p>
    <w:p w:rsidR="00F47133" w:rsidRPr="00984214" w:rsidRDefault="00F47133" w:rsidP="00984214">
      <w:pPr>
        <w:pStyle w:val="NormalWeb"/>
        <w:rPr>
          <w:sz w:val="20"/>
          <w:szCs w:val="20"/>
        </w:rPr>
      </w:pPr>
      <w:r w:rsidRPr="00984214">
        <w:rPr>
          <w:sz w:val="20"/>
          <w:szCs w:val="20"/>
        </w:rPr>
        <w:t xml:space="preserve">Në përfundim të këtij rrugëtimi, pjesëmarrësit mund të marrin certifikatë si </w:t>
      </w:r>
      <w:r w:rsidRPr="00984214">
        <w:rPr>
          <w:rStyle w:val="Strong"/>
          <w:sz w:val="20"/>
          <w:szCs w:val="20"/>
        </w:rPr>
        <w:t>Microsoft Educator</w:t>
      </w:r>
      <w:r w:rsidRPr="00984214">
        <w:rPr>
          <w:sz w:val="20"/>
          <w:szCs w:val="20"/>
        </w:rPr>
        <w:t xml:space="preserve"> përmes Microsoft Learn ose Microsoft Educator Center.</w:t>
      </w:r>
      <w:r>
        <w:br w:type="page"/>
      </w:r>
    </w:p>
    <w:p w:rsidR="00F47133" w:rsidRPr="00F47133" w:rsidRDefault="00F47133" w:rsidP="00F47133">
      <w:pPr>
        <w:pStyle w:val="Heading1"/>
        <w:rPr>
          <w:sz w:val="24"/>
          <w:szCs w:val="24"/>
          <w:lang w:val="en-GB"/>
        </w:rPr>
      </w:pPr>
      <w:r w:rsidRPr="00F47133">
        <w:rPr>
          <w:rStyle w:val="Strong"/>
          <w:b/>
          <w:bCs/>
          <w:sz w:val="24"/>
          <w:szCs w:val="24"/>
          <w:lang w:val="en-GB"/>
        </w:rPr>
        <w:lastRenderedPageBreak/>
        <w:t>Moduli 1: Hyrje në Mësimin e Përzier (Blended Learning) dhe Mësimin Hibrid</w:t>
      </w:r>
    </w:p>
    <w:p w:rsidR="00F47133" w:rsidRPr="00F47133" w:rsidRDefault="00F47133" w:rsidP="00F47133">
      <w:pPr>
        <w:pStyle w:val="Heading3"/>
        <w:spacing w:after="0" w:afterAutospacing="0"/>
        <w:rPr>
          <w:sz w:val="24"/>
          <w:szCs w:val="24"/>
          <w:lang w:val="en-GB"/>
        </w:rPr>
      </w:pPr>
      <w:r w:rsidRPr="00F47133">
        <w:rPr>
          <w:rStyle w:val="Strong"/>
          <w:b/>
          <w:bCs/>
          <w:sz w:val="24"/>
          <w:szCs w:val="24"/>
          <w:lang w:val="en-GB"/>
        </w:rPr>
        <w:t>Qëllimi i modulit:</w:t>
      </w:r>
      <w:r>
        <w:rPr>
          <w:rStyle w:val="Strong"/>
          <w:b/>
          <w:bCs/>
          <w:sz w:val="24"/>
          <w:szCs w:val="24"/>
          <w:lang w:val="en-GB"/>
        </w:rPr>
        <w:t xml:space="preserve"> </w:t>
      </w:r>
      <w:r w:rsidRPr="00F47133">
        <w:rPr>
          <w:sz w:val="24"/>
          <w:szCs w:val="24"/>
          <w:lang w:val="en-GB"/>
        </w:rPr>
        <w:t>Të kuptoni konceptet bazë të mësimit të përzier dhe mësimit hibrid, si dhe të njiheni me rëndësinë e integrimit të teknologjisë në procesin mësimor.</w:t>
      </w:r>
    </w:p>
    <w:p w:rsidR="00F47133" w:rsidRPr="00F47133" w:rsidRDefault="00BC5A24" w:rsidP="00F47133">
      <w:pPr>
        <w:spacing w:after="0"/>
        <w:rPr>
          <w:sz w:val="24"/>
          <w:szCs w:val="24"/>
        </w:rPr>
      </w:pPr>
      <w:r w:rsidRPr="00BC5A24">
        <w:rPr>
          <w:sz w:val="24"/>
          <w:szCs w:val="24"/>
        </w:rPr>
        <w:pict>
          <v:rect id="_x0000_i1077" style="width:0;height:1.5pt" o:hralign="center" o:hrstd="t" o:hr="t" fillcolor="#a0a0a0" stroked="f"/>
        </w:pict>
      </w:r>
    </w:p>
    <w:p w:rsidR="00F47133" w:rsidRPr="00F47133" w:rsidRDefault="00F47133" w:rsidP="00F47133">
      <w:pPr>
        <w:pStyle w:val="Heading3"/>
        <w:rPr>
          <w:sz w:val="24"/>
          <w:szCs w:val="24"/>
          <w:lang w:val="en-GB"/>
        </w:rPr>
      </w:pPr>
      <w:r w:rsidRPr="00F47133">
        <w:rPr>
          <w:sz w:val="24"/>
          <w:szCs w:val="24"/>
        </w:rPr>
        <w:t>📚</w:t>
      </w:r>
      <w:r w:rsidRPr="00F47133">
        <w:rPr>
          <w:sz w:val="24"/>
          <w:szCs w:val="24"/>
          <w:lang w:val="en-GB"/>
        </w:rPr>
        <w:t xml:space="preserve"> </w:t>
      </w:r>
      <w:r w:rsidRPr="00F47133">
        <w:rPr>
          <w:rStyle w:val="Strong"/>
          <w:b/>
          <w:bCs/>
          <w:sz w:val="24"/>
          <w:szCs w:val="24"/>
          <w:lang w:val="en-GB"/>
        </w:rPr>
        <w:t>Përmbajtja:</w:t>
      </w:r>
    </w:p>
    <w:p w:rsidR="00F47133" w:rsidRPr="00984214" w:rsidRDefault="00F47133" w:rsidP="00F47133">
      <w:pPr>
        <w:pStyle w:val="NormalWeb"/>
        <w:rPr>
          <w:sz w:val="20"/>
          <w:szCs w:val="20"/>
          <w:lang w:val="en-GB"/>
        </w:rPr>
      </w:pPr>
      <w:r w:rsidRPr="00984214">
        <w:rPr>
          <w:rStyle w:val="Strong"/>
          <w:sz w:val="20"/>
          <w:szCs w:val="20"/>
          <w:lang w:val="en-GB"/>
        </w:rPr>
        <w:t>Çfarë është mësimi i përzier (Blended Learning)?</w:t>
      </w:r>
      <w:r w:rsidRPr="00984214">
        <w:rPr>
          <w:sz w:val="20"/>
          <w:szCs w:val="20"/>
          <w:lang w:val="en-GB"/>
        </w:rPr>
        <w:br/>
        <w:t>Mësimi i përzier është një metodë që kombinon mësimin tradicional në klasë me mësimin në distancë përmes teknologjisë. Nxënësit përfitojnë nga të dyja format, duke pasur fleksibilitet në kohë, vend dhe mënyrën e të mësuarit.</w:t>
      </w:r>
    </w:p>
    <w:p w:rsidR="00F47133" w:rsidRPr="00984214" w:rsidRDefault="00F47133" w:rsidP="00F47133">
      <w:pPr>
        <w:pStyle w:val="NormalWeb"/>
        <w:rPr>
          <w:sz w:val="20"/>
          <w:szCs w:val="20"/>
          <w:lang w:val="en-GB"/>
        </w:rPr>
      </w:pPr>
      <w:r w:rsidRPr="00984214">
        <w:rPr>
          <w:rStyle w:val="Strong"/>
          <w:sz w:val="20"/>
          <w:szCs w:val="20"/>
          <w:lang w:val="en-GB"/>
        </w:rPr>
        <w:t>Çfarë është mësimi hibrid?</w:t>
      </w:r>
      <w:r w:rsidRPr="00984214">
        <w:rPr>
          <w:sz w:val="20"/>
          <w:szCs w:val="20"/>
          <w:lang w:val="en-GB"/>
        </w:rPr>
        <w:br/>
        <w:t>Mësimi hibrid përfshin një model ku nxënësit marrin mësim një pjesë të kohës në klasë dhe një pjesë në mënyrë online, në të njëjtën kohë ose në kohë të ndryshme.</w:t>
      </w:r>
    </w:p>
    <w:p w:rsidR="00F47133" w:rsidRPr="00984214" w:rsidRDefault="00F47133" w:rsidP="00F47133">
      <w:pPr>
        <w:pStyle w:val="NormalWeb"/>
        <w:rPr>
          <w:sz w:val="20"/>
          <w:szCs w:val="20"/>
          <w:lang w:val="en-GB"/>
        </w:rPr>
      </w:pPr>
      <w:r w:rsidRPr="00984214">
        <w:rPr>
          <w:rStyle w:val="Strong"/>
          <w:sz w:val="20"/>
          <w:szCs w:val="20"/>
          <w:lang w:val="en-GB"/>
        </w:rPr>
        <w:t>Pse është i rëndësishëm përdorimi i teknologjisë në arsimin modern?</w:t>
      </w:r>
    </w:p>
    <w:p w:rsidR="00F47133" w:rsidRPr="00984214" w:rsidRDefault="00F47133" w:rsidP="00F47133">
      <w:pPr>
        <w:pStyle w:val="NormalWeb"/>
        <w:numPr>
          <w:ilvl w:val="0"/>
          <w:numId w:val="6"/>
        </w:numPr>
        <w:rPr>
          <w:sz w:val="20"/>
          <w:szCs w:val="20"/>
          <w:lang w:val="en-GB"/>
        </w:rPr>
      </w:pPr>
      <w:r w:rsidRPr="00984214">
        <w:rPr>
          <w:sz w:val="20"/>
          <w:szCs w:val="20"/>
          <w:lang w:val="en-GB"/>
        </w:rPr>
        <w:t>Lehtëson qasjen në burime të ndryshme mësimore.</w:t>
      </w:r>
    </w:p>
    <w:p w:rsidR="00F47133" w:rsidRPr="00984214" w:rsidRDefault="00F47133" w:rsidP="00F47133">
      <w:pPr>
        <w:pStyle w:val="NormalWeb"/>
        <w:numPr>
          <w:ilvl w:val="0"/>
          <w:numId w:val="6"/>
        </w:numPr>
        <w:rPr>
          <w:sz w:val="20"/>
          <w:szCs w:val="20"/>
        </w:rPr>
      </w:pPr>
      <w:r w:rsidRPr="00984214">
        <w:rPr>
          <w:sz w:val="20"/>
          <w:szCs w:val="20"/>
        </w:rPr>
        <w:t>Nxit mësimin e pavarur dhe të personalizuar.</w:t>
      </w:r>
    </w:p>
    <w:p w:rsidR="00F47133" w:rsidRPr="00984214" w:rsidRDefault="00F47133" w:rsidP="00F47133">
      <w:pPr>
        <w:pStyle w:val="NormalWeb"/>
        <w:numPr>
          <w:ilvl w:val="0"/>
          <w:numId w:val="6"/>
        </w:numPr>
        <w:rPr>
          <w:sz w:val="20"/>
          <w:szCs w:val="20"/>
        </w:rPr>
      </w:pPr>
      <w:r w:rsidRPr="00984214">
        <w:rPr>
          <w:sz w:val="20"/>
          <w:szCs w:val="20"/>
        </w:rPr>
        <w:t>Përmirëson bashkëpunimin mes nxënësve dhe mësuesve.</w:t>
      </w:r>
    </w:p>
    <w:p w:rsidR="00F47133" w:rsidRPr="00984214" w:rsidRDefault="00F47133" w:rsidP="00F47133">
      <w:pPr>
        <w:pStyle w:val="NormalWeb"/>
        <w:numPr>
          <w:ilvl w:val="0"/>
          <w:numId w:val="6"/>
        </w:numPr>
        <w:rPr>
          <w:sz w:val="20"/>
          <w:szCs w:val="20"/>
        </w:rPr>
      </w:pPr>
      <w:r w:rsidRPr="00984214">
        <w:rPr>
          <w:sz w:val="20"/>
          <w:szCs w:val="20"/>
        </w:rPr>
        <w:t>Siguron mbështetje për nxënës me nevoja të veçanta.</w:t>
      </w:r>
    </w:p>
    <w:p w:rsidR="00F47133" w:rsidRPr="00984214" w:rsidRDefault="00F47133" w:rsidP="00F47133">
      <w:pPr>
        <w:pStyle w:val="NormalWeb"/>
        <w:spacing w:before="0" w:beforeAutospacing="0" w:after="0" w:afterAutospacing="0"/>
        <w:rPr>
          <w:sz w:val="20"/>
          <w:szCs w:val="20"/>
        </w:rPr>
      </w:pPr>
      <w:r w:rsidRPr="00984214">
        <w:rPr>
          <w:rStyle w:val="Strong"/>
          <w:sz w:val="20"/>
          <w:szCs w:val="20"/>
        </w:rPr>
        <w:t>Roli i mësuesit dhe drejtuesit në këtë model</w:t>
      </w:r>
      <w:r w:rsidRPr="00984214">
        <w:rPr>
          <w:sz w:val="20"/>
          <w:szCs w:val="20"/>
        </w:rPr>
        <w:br/>
        <w:t>Mësuesit duhet të jenë udhëheqës të ndryshimit, duke përshtatur metodat e tyre me teknologjinë dhe duke mbështetur nxënësit në përdorimin efektiv të saj.</w:t>
      </w:r>
    </w:p>
    <w:p w:rsidR="00F47133" w:rsidRPr="00984214" w:rsidRDefault="00BC5A24" w:rsidP="00F47133">
      <w:pPr>
        <w:spacing w:after="0"/>
        <w:rPr>
          <w:sz w:val="20"/>
          <w:szCs w:val="20"/>
        </w:rPr>
      </w:pPr>
      <w:r w:rsidRPr="00BC5A24">
        <w:rPr>
          <w:sz w:val="20"/>
          <w:szCs w:val="20"/>
        </w:rPr>
        <w:pict>
          <v:rect id="_x0000_i1078" style="width:0;height:1.5pt" o:hralign="center" o:hrstd="t" o:hr="t" fillcolor="#a0a0a0" stroked="f"/>
        </w:pict>
      </w:r>
    </w:p>
    <w:p w:rsidR="00F47133" w:rsidRPr="00984214" w:rsidRDefault="00F47133" w:rsidP="00F47133">
      <w:pPr>
        <w:pStyle w:val="Heading3"/>
        <w:spacing w:before="0" w:beforeAutospacing="0"/>
        <w:rPr>
          <w:sz w:val="20"/>
          <w:szCs w:val="20"/>
        </w:rPr>
      </w:pPr>
      <w:r w:rsidRPr="00984214">
        <w:rPr>
          <w:sz w:val="20"/>
          <w:szCs w:val="20"/>
        </w:rPr>
        <w:t xml:space="preserve">📝 </w:t>
      </w:r>
      <w:r w:rsidRPr="00984214">
        <w:rPr>
          <w:rStyle w:val="Strong"/>
          <w:b/>
          <w:bCs/>
          <w:sz w:val="20"/>
          <w:szCs w:val="20"/>
        </w:rPr>
        <w:t>Kuizi i Modulit 1</w:t>
      </w:r>
    </w:p>
    <w:p w:rsidR="00F47133" w:rsidRPr="00984214" w:rsidRDefault="00F47133" w:rsidP="00F47133">
      <w:pPr>
        <w:pStyle w:val="NormalWeb"/>
        <w:numPr>
          <w:ilvl w:val="0"/>
          <w:numId w:val="7"/>
        </w:numPr>
        <w:rPr>
          <w:sz w:val="20"/>
          <w:szCs w:val="20"/>
        </w:rPr>
      </w:pPr>
      <w:r w:rsidRPr="00984214">
        <w:rPr>
          <w:rStyle w:val="Strong"/>
          <w:sz w:val="20"/>
          <w:szCs w:val="20"/>
        </w:rPr>
        <w:t>Çfarë kuptojmë me "mësim të përzier"?</w:t>
      </w:r>
      <w:r w:rsidRPr="00984214">
        <w:rPr>
          <w:sz w:val="20"/>
          <w:szCs w:val="20"/>
        </w:rPr>
        <w:br/>
        <w:t>a) Mësim vetëm në klasë</w:t>
      </w:r>
      <w:r w:rsidRPr="00984214">
        <w:rPr>
          <w:sz w:val="20"/>
          <w:szCs w:val="20"/>
        </w:rPr>
        <w:br/>
        <w:t>b) Mësim që kombinon mësimin në klasë dhe online</w:t>
      </w:r>
      <w:r w:rsidRPr="00984214">
        <w:rPr>
          <w:sz w:val="20"/>
          <w:szCs w:val="20"/>
        </w:rPr>
        <w:br/>
        <w:t>c) Mësim vetëm online</w:t>
      </w:r>
    </w:p>
    <w:p w:rsidR="00F47133" w:rsidRPr="00984214" w:rsidRDefault="00F47133" w:rsidP="00F47133">
      <w:pPr>
        <w:pStyle w:val="NormalWeb"/>
        <w:numPr>
          <w:ilvl w:val="0"/>
          <w:numId w:val="7"/>
        </w:numPr>
        <w:rPr>
          <w:sz w:val="20"/>
          <w:szCs w:val="20"/>
        </w:rPr>
      </w:pPr>
      <w:r w:rsidRPr="00984214">
        <w:rPr>
          <w:rStyle w:val="Strong"/>
          <w:sz w:val="20"/>
          <w:szCs w:val="20"/>
        </w:rPr>
        <w:t>Cili është një nga përfitimet e përdorimit të teknologjisë në mësim?</w:t>
      </w:r>
      <w:r w:rsidRPr="00984214">
        <w:rPr>
          <w:sz w:val="20"/>
          <w:szCs w:val="20"/>
        </w:rPr>
        <w:br/>
        <w:t>a) Zvogëlon bashkëpunimin mes nxënësve</w:t>
      </w:r>
      <w:r w:rsidRPr="00984214">
        <w:rPr>
          <w:sz w:val="20"/>
          <w:szCs w:val="20"/>
        </w:rPr>
        <w:br/>
        <w:t>b) Lehtëson qasjen në burime të ndryshme mësimore</w:t>
      </w:r>
      <w:r w:rsidRPr="00984214">
        <w:rPr>
          <w:sz w:val="20"/>
          <w:szCs w:val="20"/>
        </w:rPr>
        <w:br/>
        <w:t>c) Kufizon personalizimin e mësimit</w:t>
      </w:r>
    </w:p>
    <w:p w:rsidR="00F47133" w:rsidRPr="00984214" w:rsidRDefault="00F47133" w:rsidP="00F47133">
      <w:pPr>
        <w:pStyle w:val="NormalWeb"/>
        <w:numPr>
          <w:ilvl w:val="0"/>
          <w:numId w:val="7"/>
        </w:numPr>
        <w:rPr>
          <w:sz w:val="20"/>
          <w:szCs w:val="20"/>
        </w:rPr>
      </w:pPr>
      <w:r w:rsidRPr="00984214">
        <w:rPr>
          <w:rStyle w:val="Strong"/>
          <w:sz w:val="20"/>
          <w:szCs w:val="20"/>
        </w:rPr>
        <w:t>Çfarë është mësimi hibrid?</w:t>
      </w:r>
      <w:r w:rsidRPr="00984214">
        <w:rPr>
          <w:sz w:val="20"/>
          <w:szCs w:val="20"/>
        </w:rPr>
        <w:br/>
        <w:t>a) Nxënësit marrin mësim vetëm në klasë</w:t>
      </w:r>
      <w:r w:rsidRPr="00984214">
        <w:rPr>
          <w:sz w:val="20"/>
          <w:szCs w:val="20"/>
        </w:rPr>
        <w:br/>
        <w:t>b) Nxënësit marrin mësim vetëm në distancë</w:t>
      </w:r>
      <w:r w:rsidRPr="00984214">
        <w:rPr>
          <w:sz w:val="20"/>
          <w:szCs w:val="20"/>
        </w:rPr>
        <w:br/>
        <w:t>c) Një kombinim i mësimit në klasë dhe online</w:t>
      </w:r>
    </w:p>
    <w:p w:rsidR="00F47133" w:rsidRPr="00984214" w:rsidRDefault="00F47133" w:rsidP="00F47133">
      <w:pPr>
        <w:pStyle w:val="NormalWeb"/>
        <w:numPr>
          <w:ilvl w:val="0"/>
          <w:numId w:val="7"/>
        </w:numPr>
        <w:rPr>
          <w:sz w:val="20"/>
          <w:szCs w:val="20"/>
        </w:rPr>
      </w:pPr>
      <w:r w:rsidRPr="00984214">
        <w:rPr>
          <w:rStyle w:val="Strong"/>
          <w:sz w:val="20"/>
          <w:szCs w:val="20"/>
        </w:rPr>
        <w:t>Cili është roli i mësuesit në mësimin e përzier?</w:t>
      </w:r>
      <w:r w:rsidRPr="00984214">
        <w:rPr>
          <w:sz w:val="20"/>
          <w:szCs w:val="20"/>
        </w:rPr>
        <w:br/>
        <w:t>a) Të përdorë vetëm metoda tradicionale</w:t>
      </w:r>
      <w:r w:rsidRPr="00984214">
        <w:rPr>
          <w:sz w:val="20"/>
          <w:szCs w:val="20"/>
        </w:rPr>
        <w:br/>
        <w:t>b) Të udhëheqë ndryshimin dhe të mbështesë përdorimin e teknologjisë</w:t>
      </w:r>
      <w:r w:rsidRPr="00984214">
        <w:rPr>
          <w:sz w:val="20"/>
          <w:szCs w:val="20"/>
        </w:rPr>
        <w:br/>
        <w:t>c) Të shmangë përdorimin e teknologjisë</w:t>
      </w:r>
    </w:p>
    <w:p w:rsidR="00F47133" w:rsidRPr="00984214" w:rsidRDefault="00F47133" w:rsidP="00F47133">
      <w:pPr>
        <w:pStyle w:val="NormalWeb"/>
        <w:numPr>
          <w:ilvl w:val="0"/>
          <w:numId w:val="7"/>
        </w:numPr>
        <w:rPr>
          <w:sz w:val="20"/>
          <w:szCs w:val="20"/>
        </w:rPr>
      </w:pPr>
      <w:r w:rsidRPr="00984214">
        <w:rPr>
          <w:rStyle w:val="Strong"/>
          <w:sz w:val="20"/>
          <w:szCs w:val="20"/>
        </w:rPr>
        <w:t>Si ndihmon teknologjia nxënësit me nevoja të veçanta?</w:t>
      </w:r>
      <w:r w:rsidRPr="00984214">
        <w:rPr>
          <w:sz w:val="20"/>
          <w:szCs w:val="20"/>
        </w:rPr>
        <w:br/>
        <w:t>a) Duke i kufizuar ata në përdorimin e burimeve</w:t>
      </w:r>
      <w:r w:rsidRPr="00984214">
        <w:rPr>
          <w:sz w:val="20"/>
          <w:szCs w:val="20"/>
        </w:rPr>
        <w:br/>
        <w:t>b) Duke siguruar mbështetje dhe mjete të përshtatura për ta</w:t>
      </w:r>
      <w:r w:rsidRPr="00984214">
        <w:rPr>
          <w:sz w:val="20"/>
          <w:szCs w:val="20"/>
        </w:rPr>
        <w:br/>
        <w:t>c) Duke i detyruar të mësojnë vetëm në klasë</w:t>
      </w:r>
    </w:p>
    <w:p w:rsidR="00984214" w:rsidRDefault="00984214">
      <w:pPr>
        <w:rPr>
          <w:rStyle w:val="Strong"/>
          <w:rFonts w:asciiTheme="majorHAnsi" w:eastAsiaTheme="majorEastAsia" w:hAnsiTheme="majorHAnsi" w:cstheme="majorBidi"/>
          <w:color w:val="365F91" w:themeColor="accent1" w:themeShade="BF"/>
          <w:sz w:val="24"/>
          <w:szCs w:val="24"/>
        </w:rPr>
      </w:pPr>
      <w:r>
        <w:rPr>
          <w:rStyle w:val="Strong"/>
          <w:b w:val="0"/>
          <w:bCs w:val="0"/>
          <w:sz w:val="24"/>
          <w:szCs w:val="24"/>
        </w:rPr>
        <w:br w:type="page"/>
      </w:r>
    </w:p>
    <w:p w:rsidR="00F47133" w:rsidRPr="00F47133" w:rsidRDefault="00F47133" w:rsidP="00F47133">
      <w:pPr>
        <w:pStyle w:val="Heading1"/>
        <w:rPr>
          <w:sz w:val="24"/>
          <w:szCs w:val="24"/>
        </w:rPr>
      </w:pPr>
      <w:r w:rsidRPr="00F47133">
        <w:rPr>
          <w:rStyle w:val="Strong"/>
          <w:b/>
          <w:bCs/>
          <w:sz w:val="24"/>
          <w:szCs w:val="24"/>
        </w:rPr>
        <w:lastRenderedPageBreak/>
        <w:t>Moduli 2: Përdorimi i Microsoft Teams për Klasa dhe Bashkëpunim</w:t>
      </w:r>
    </w:p>
    <w:p w:rsidR="00F47133" w:rsidRPr="00984214" w:rsidRDefault="00F47133" w:rsidP="00F47133">
      <w:pPr>
        <w:pStyle w:val="Heading3"/>
        <w:spacing w:after="0" w:afterAutospacing="0"/>
        <w:rPr>
          <w:sz w:val="20"/>
          <w:szCs w:val="20"/>
        </w:rPr>
      </w:pPr>
      <w:r w:rsidRPr="00984214">
        <w:rPr>
          <w:rStyle w:val="Strong"/>
          <w:b/>
          <w:bCs/>
          <w:sz w:val="20"/>
          <w:szCs w:val="20"/>
        </w:rPr>
        <w:t xml:space="preserve">Qëllimi i modulit: </w:t>
      </w:r>
      <w:r w:rsidRPr="00984214">
        <w:rPr>
          <w:sz w:val="20"/>
          <w:szCs w:val="20"/>
        </w:rPr>
        <w:t>Të mësoni si të krijoni dhe menaxhoni klasa virtuale në Microsoft Teams, të komunikoni efektivisht me nxënësit dhe kolegët, dhe të përdorni funksionet për shpërndarjen dhe vlerësimin e detyrave.</w:t>
      </w:r>
    </w:p>
    <w:p w:rsidR="00F47133" w:rsidRPr="00984214" w:rsidRDefault="00BC5A24" w:rsidP="00F47133">
      <w:pPr>
        <w:spacing w:after="0"/>
        <w:rPr>
          <w:sz w:val="20"/>
          <w:szCs w:val="20"/>
        </w:rPr>
      </w:pPr>
      <w:r w:rsidRPr="00BC5A24">
        <w:rPr>
          <w:sz w:val="20"/>
          <w:szCs w:val="20"/>
        </w:rPr>
        <w:pict>
          <v:rect id="_x0000_i1079" style="width:0;height:1.5pt" o:hralign="center" o:hrstd="t" o:hr="t" fillcolor="#a0a0a0" stroked="f"/>
        </w:pict>
      </w:r>
    </w:p>
    <w:p w:rsidR="00F47133" w:rsidRPr="00984214" w:rsidRDefault="00F47133" w:rsidP="00F77C38">
      <w:pPr>
        <w:pStyle w:val="Heading3"/>
        <w:spacing w:after="0" w:afterAutospacing="0"/>
        <w:rPr>
          <w:sz w:val="20"/>
          <w:szCs w:val="20"/>
        </w:rPr>
      </w:pPr>
      <w:r w:rsidRPr="00984214">
        <w:rPr>
          <w:sz w:val="20"/>
          <w:szCs w:val="20"/>
        </w:rPr>
        <w:t xml:space="preserve">📚 </w:t>
      </w:r>
      <w:r w:rsidRPr="00984214">
        <w:rPr>
          <w:rStyle w:val="Strong"/>
          <w:b/>
          <w:bCs/>
          <w:sz w:val="20"/>
          <w:szCs w:val="20"/>
        </w:rPr>
        <w:t>Përmbajtja:</w:t>
      </w:r>
    </w:p>
    <w:p w:rsidR="00F47133" w:rsidRPr="00984214" w:rsidRDefault="00F47133" w:rsidP="00F77C38">
      <w:pPr>
        <w:pStyle w:val="NormalWeb"/>
        <w:spacing w:before="0" w:beforeAutospacing="0" w:after="0" w:afterAutospacing="0"/>
        <w:rPr>
          <w:sz w:val="20"/>
          <w:szCs w:val="20"/>
        </w:rPr>
      </w:pPr>
      <w:r w:rsidRPr="00984214">
        <w:rPr>
          <w:rStyle w:val="Strong"/>
          <w:sz w:val="20"/>
          <w:szCs w:val="20"/>
        </w:rPr>
        <w:t>Çfarë është Microsoft Teams?</w:t>
      </w:r>
      <w:r w:rsidRPr="00984214">
        <w:rPr>
          <w:sz w:val="20"/>
          <w:szCs w:val="20"/>
        </w:rPr>
        <w:br/>
        <w:t>Microsoft Teams është një platformë bashkëpunimi që integron chat, takime video, shpërndarje dokumentesh dhe shumë funksione të tjera për mësimdhënie dhe punë në grup.</w:t>
      </w:r>
    </w:p>
    <w:p w:rsidR="00F47133" w:rsidRPr="00984214" w:rsidRDefault="00F47133" w:rsidP="00F77C38">
      <w:pPr>
        <w:pStyle w:val="NormalWeb"/>
        <w:spacing w:after="0" w:afterAutospacing="0"/>
        <w:rPr>
          <w:sz w:val="20"/>
          <w:szCs w:val="20"/>
        </w:rPr>
      </w:pPr>
      <w:r w:rsidRPr="00984214">
        <w:rPr>
          <w:rStyle w:val="Strong"/>
          <w:sz w:val="20"/>
          <w:szCs w:val="20"/>
        </w:rPr>
        <w:t>Si të krijoni një klasë në Teams?</w:t>
      </w:r>
    </w:p>
    <w:p w:rsidR="00F47133" w:rsidRPr="00984214" w:rsidRDefault="00F47133" w:rsidP="00F77C38">
      <w:pPr>
        <w:pStyle w:val="NormalWeb"/>
        <w:numPr>
          <w:ilvl w:val="0"/>
          <w:numId w:val="8"/>
        </w:numPr>
        <w:spacing w:before="0" w:beforeAutospacing="0" w:after="0" w:afterAutospacing="0"/>
        <w:rPr>
          <w:sz w:val="20"/>
          <w:szCs w:val="20"/>
        </w:rPr>
      </w:pPr>
      <w:r w:rsidRPr="00984214">
        <w:rPr>
          <w:sz w:val="20"/>
          <w:szCs w:val="20"/>
        </w:rPr>
        <w:t>Hyni në aplikacionin Teams.</w:t>
      </w:r>
    </w:p>
    <w:p w:rsidR="00F47133" w:rsidRPr="00984214" w:rsidRDefault="00F47133" w:rsidP="00F77C38">
      <w:pPr>
        <w:pStyle w:val="NormalWeb"/>
        <w:numPr>
          <w:ilvl w:val="0"/>
          <w:numId w:val="8"/>
        </w:numPr>
        <w:spacing w:before="0" w:beforeAutospacing="0"/>
        <w:rPr>
          <w:sz w:val="20"/>
          <w:szCs w:val="20"/>
          <w:lang w:val="en-GB"/>
        </w:rPr>
      </w:pPr>
      <w:r w:rsidRPr="00984214">
        <w:rPr>
          <w:sz w:val="20"/>
          <w:szCs w:val="20"/>
          <w:lang w:val="en-GB"/>
        </w:rPr>
        <w:t>Zgjidhni “Create a team” (Krijo një ekip) dhe më pas “Class” (Klasë).</w:t>
      </w:r>
    </w:p>
    <w:p w:rsidR="00F47133" w:rsidRPr="00984214" w:rsidRDefault="00F47133" w:rsidP="00F47133">
      <w:pPr>
        <w:pStyle w:val="NormalWeb"/>
        <w:numPr>
          <w:ilvl w:val="0"/>
          <w:numId w:val="8"/>
        </w:numPr>
        <w:rPr>
          <w:sz w:val="20"/>
          <w:szCs w:val="20"/>
        </w:rPr>
      </w:pPr>
      <w:r w:rsidRPr="00984214">
        <w:rPr>
          <w:sz w:val="20"/>
          <w:szCs w:val="20"/>
        </w:rPr>
        <w:t>Shtoni nxënësit dhe kolegët.</w:t>
      </w:r>
    </w:p>
    <w:p w:rsidR="00F47133" w:rsidRPr="00984214" w:rsidRDefault="00F47133" w:rsidP="00F47133">
      <w:pPr>
        <w:pStyle w:val="NormalWeb"/>
        <w:numPr>
          <w:ilvl w:val="0"/>
          <w:numId w:val="8"/>
        </w:numPr>
        <w:rPr>
          <w:sz w:val="20"/>
          <w:szCs w:val="20"/>
        </w:rPr>
      </w:pPr>
      <w:r w:rsidRPr="00984214">
        <w:rPr>
          <w:sz w:val="20"/>
          <w:szCs w:val="20"/>
        </w:rPr>
        <w:t>Organizoni kanalet për tema ose lëndë të ndryshme.</w:t>
      </w:r>
    </w:p>
    <w:p w:rsidR="00F47133" w:rsidRPr="00984214" w:rsidRDefault="00F47133" w:rsidP="00F77C38">
      <w:pPr>
        <w:pStyle w:val="NormalWeb"/>
        <w:spacing w:after="0" w:afterAutospacing="0"/>
        <w:rPr>
          <w:sz w:val="20"/>
          <w:szCs w:val="20"/>
        </w:rPr>
      </w:pPr>
      <w:r w:rsidRPr="00984214">
        <w:rPr>
          <w:rStyle w:val="Strong"/>
          <w:sz w:val="20"/>
          <w:szCs w:val="20"/>
        </w:rPr>
        <w:t>Funksionet kryesore për mësuesit:</w:t>
      </w:r>
    </w:p>
    <w:p w:rsidR="00F47133" w:rsidRPr="00984214" w:rsidRDefault="00F47133" w:rsidP="00F77C38">
      <w:pPr>
        <w:pStyle w:val="NormalWeb"/>
        <w:numPr>
          <w:ilvl w:val="0"/>
          <w:numId w:val="9"/>
        </w:numPr>
        <w:spacing w:before="0" w:beforeAutospacing="0" w:after="0" w:afterAutospacing="0"/>
        <w:rPr>
          <w:sz w:val="20"/>
          <w:szCs w:val="20"/>
          <w:lang w:val="en-GB"/>
        </w:rPr>
      </w:pPr>
      <w:r w:rsidRPr="00984214">
        <w:rPr>
          <w:rStyle w:val="Strong"/>
          <w:sz w:val="20"/>
          <w:szCs w:val="20"/>
          <w:lang w:val="en-GB"/>
        </w:rPr>
        <w:t>Postimet:</w:t>
      </w:r>
      <w:r w:rsidRPr="00984214">
        <w:rPr>
          <w:sz w:val="20"/>
          <w:szCs w:val="20"/>
          <w:lang w:val="en-GB"/>
        </w:rPr>
        <w:t xml:space="preserve"> Për komunikim dhe njoftime me nxënësit dhe prindërit.</w:t>
      </w:r>
    </w:p>
    <w:p w:rsidR="00F47133" w:rsidRPr="00984214" w:rsidRDefault="00F47133" w:rsidP="00F77C38">
      <w:pPr>
        <w:pStyle w:val="NormalWeb"/>
        <w:numPr>
          <w:ilvl w:val="0"/>
          <w:numId w:val="9"/>
        </w:numPr>
        <w:spacing w:before="0" w:beforeAutospacing="0"/>
        <w:rPr>
          <w:sz w:val="20"/>
          <w:szCs w:val="20"/>
          <w:lang w:val="en-GB"/>
        </w:rPr>
      </w:pPr>
      <w:r w:rsidRPr="00984214">
        <w:rPr>
          <w:rStyle w:val="Strong"/>
          <w:sz w:val="20"/>
          <w:szCs w:val="20"/>
          <w:lang w:val="en-GB"/>
        </w:rPr>
        <w:t>Detyrat:</w:t>
      </w:r>
      <w:r w:rsidRPr="00984214">
        <w:rPr>
          <w:sz w:val="20"/>
          <w:szCs w:val="20"/>
          <w:lang w:val="en-GB"/>
        </w:rPr>
        <w:t xml:space="preserve"> Krijoni, shpërndani dhe vlerësoni detyra.</w:t>
      </w:r>
    </w:p>
    <w:p w:rsidR="00F47133" w:rsidRPr="00984214" w:rsidRDefault="00F47133" w:rsidP="00F47133">
      <w:pPr>
        <w:pStyle w:val="NormalWeb"/>
        <w:numPr>
          <w:ilvl w:val="0"/>
          <w:numId w:val="9"/>
        </w:numPr>
        <w:rPr>
          <w:sz w:val="20"/>
          <w:szCs w:val="20"/>
          <w:lang w:val="en-GB"/>
        </w:rPr>
      </w:pPr>
      <w:r w:rsidRPr="00984214">
        <w:rPr>
          <w:rStyle w:val="Strong"/>
          <w:sz w:val="20"/>
          <w:szCs w:val="20"/>
          <w:lang w:val="en-GB"/>
        </w:rPr>
        <w:t>Takimet:</w:t>
      </w:r>
      <w:r w:rsidRPr="00984214">
        <w:rPr>
          <w:sz w:val="20"/>
          <w:szCs w:val="20"/>
          <w:lang w:val="en-GB"/>
        </w:rPr>
        <w:t xml:space="preserve"> Mbani orë mësimi online përmes video.</w:t>
      </w:r>
    </w:p>
    <w:p w:rsidR="00F47133" w:rsidRPr="00984214" w:rsidRDefault="00F47133" w:rsidP="00F47133">
      <w:pPr>
        <w:pStyle w:val="NormalWeb"/>
        <w:numPr>
          <w:ilvl w:val="0"/>
          <w:numId w:val="9"/>
        </w:numPr>
        <w:rPr>
          <w:sz w:val="20"/>
          <w:szCs w:val="20"/>
        </w:rPr>
      </w:pPr>
      <w:r w:rsidRPr="00984214">
        <w:rPr>
          <w:rStyle w:val="Strong"/>
          <w:sz w:val="20"/>
          <w:szCs w:val="20"/>
        </w:rPr>
        <w:t>Notebook-et e Klases:</w:t>
      </w:r>
      <w:r w:rsidRPr="00984214">
        <w:rPr>
          <w:sz w:val="20"/>
          <w:szCs w:val="20"/>
        </w:rPr>
        <w:t xml:space="preserve"> Integrimi me OneNote për shënime dhe aktivitete.</w:t>
      </w:r>
    </w:p>
    <w:p w:rsidR="00F47133" w:rsidRPr="00984214" w:rsidRDefault="00F47133" w:rsidP="00F77C38">
      <w:pPr>
        <w:pStyle w:val="NormalWeb"/>
        <w:spacing w:after="0" w:afterAutospacing="0"/>
        <w:rPr>
          <w:sz w:val="20"/>
          <w:szCs w:val="20"/>
          <w:lang w:val="en-GB"/>
        </w:rPr>
      </w:pPr>
      <w:r w:rsidRPr="00984214">
        <w:rPr>
          <w:rStyle w:val="Strong"/>
          <w:sz w:val="20"/>
          <w:szCs w:val="20"/>
          <w:lang w:val="en-GB"/>
        </w:rPr>
        <w:t>Si të përdorni Teams për bashkëpunim midis stafit?</w:t>
      </w:r>
    </w:p>
    <w:p w:rsidR="00F47133" w:rsidRPr="00984214" w:rsidRDefault="00F47133" w:rsidP="00F77C38">
      <w:pPr>
        <w:pStyle w:val="NormalWeb"/>
        <w:numPr>
          <w:ilvl w:val="0"/>
          <w:numId w:val="10"/>
        </w:numPr>
        <w:spacing w:before="0" w:beforeAutospacing="0" w:after="0" w:afterAutospacing="0"/>
        <w:rPr>
          <w:sz w:val="20"/>
          <w:szCs w:val="20"/>
        </w:rPr>
      </w:pPr>
      <w:r w:rsidRPr="00984214">
        <w:rPr>
          <w:sz w:val="20"/>
          <w:szCs w:val="20"/>
        </w:rPr>
        <w:t>Krijoni ekipe për departamente ose projekte.</w:t>
      </w:r>
    </w:p>
    <w:p w:rsidR="00F47133" w:rsidRPr="00984214" w:rsidRDefault="00F47133" w:rsidP="00F77C38">
      <w:pPr>
        <w:pStyle w:val="NormalWeb"/>
        <w:numPr>
          <w:ilvl w:val="0"/>
          <w:numId w:val="10"/>
        </w:numPr>
        <w:spacing w:before="0" w:beforeAutospacing="0"/>
        <w:rPr>
          <w:sz w:val="20"/>
          <w:szCs w:val="20"/>
        </w:rPr>
      </w:pPr>
      <w:r w:rsidRPr="00984214">
        <w:rPr>
          <w:sz w:val="20"/>
          <w:szCs w:val="20"/>
        </w:rPr>
        <w:t>Shpërndani materiale dhe dokumente në mënyrë të sigurt.</w:t>
      </w:r>
    </w:p>
    <w:p w:rsidR="00F47133" w:rsidRPr="00984214" w:rsidRDefault="00F47133" w:rsidP="00F47133">
      <w:pPr>
        <w:pStyle w:val="NormalWeb"/>
        <w:numPr>
          <w:ilvl w:val="0"/>
          <w:numId w:val="10"/>
        </w:numPr>
        <w:spacing w:after="0" w:afterAutospacing="0"/>
        <w:rPr>
          <w:sz w:val="20"/>
          <w:szCs w:val="20"/>
        </w:rPr>
      </w:pPr>
      <w:r w:rsidRPr="00984214">
        <w:rPr>
          <w:sz w:val="20"/>
          <w:szCs w:val="20"/>
        </w:rPr>
        <w:t>Mbani takime dhe diskutime të organizuara.</w:t>
      </w:r>
    </w:p>
    <w:p w:rsidR="00F47133" w:rsidRPr="00984214" w:rsidRDefault="00BC5A24" w:rsidP="00F47133">
      <w:pPr>
        <w:spacing w:after="0"/>
        <w:rPr>
          <w:sz w:val="20"/>
          <w:szCs w:val="20"/>
        </w:rPr>
      </w:pPr>
      <w:r w:rsidRPr="00BC5A24">
        <w:rPr>
          <w:sz w:val="20"/>
          <w:szCs w:val="20"/>
        </w:rPr>
        <w:pict>
          <v:rect id="_x0000_i1080" style="width:0;height:1.5pt" o:hralign="center" o:hrstd="t" o:hr="t" fillcolor="#a0a0a0" stroked="f"/>
        </w:pict>
      </w:r>
    </w:p>
    <w:p w:rsidR="00F47133" w:rsidRPr="00984214" w:rsidRDefault="00F47133" w:rsidP="00F47133">
      <w:pPr>
        <w:pStyle w:val="Heading3"/>
        <w:rPr>
          <w:sz w:val="20"/>
          <w:szCs w:val="20"/>
        </w:rPr>
      </w:pPr>
      <w:r w:rsidRPr="00984214">
        <w:rPr>
          <w:sz w:val="20"/>
          <w:szCs w:val="20"/>
        </w:rPr>
        <w:t xml:space="preserve">📝 </w:t>
      </w:r>
      <w:r w:rsidRPr="00984214">
        <w:rPr>
          <w:rStyle w:val="Strong"/>
          <w:b/>
          <w:bCs/>
          <w:sz w:val="20"/>
          <w:szCs w:val="20"/>
        </w:rPr>
        <w:t>Kuizi i Modulit 2</w:t>
      </w:r>
    </w:p>
    <w:p w:rsidR="00F47133" w:rsidRPr="00984214" w:rsidRDefault="00F47133" w:rsidP="00F47133">
      <w:pPr>
        <w:pStyle w:val="NormalWeb"/>
        <w:numPr>
          <w:ilvl w:val="0"/>
          <w:numId w:val="11"/>
        </w:numPr>
        <w:rPr>
          <w:sz w:val="20"/>
          <w:szCs w:val="20"/>
        </w:rPr>
      </w:pPr>
      <w:r w:rsidRPr="00984214">
        <w:rPr>
          <w:rStyle w:val="Strong"/>
          <w:sz w:val="20"/>
          <w:szCs w:val="20"/>
        </w:rPr>
        <w:t>Cila është funksioni kryesor i Microsoft Teams në arsim?</w:t>
      </w:r>
      <w:r w:rsidRPr="00984214">
        <w:rPr>
          <w:sz w:val="20"/>
          <w:szCs w:val="20"/>
        </w:rPr>
        <w:br/>
        <w:t>a) Shpërndarja e vetëm dokumenteve</w:t>
      </w:r>
      <w:r w:rsidRPr="00984214">
        <w:rPr>
          <w:sz w:val="20"/>
          <w:szCs w:val="20"/>
        </w:rPr>
        <w:br/>
        <w:t>b) Bashkëpunimi dhe komunikimi në klasa dhe ekipe</w:t>
      </w:r>
      <w:r w:rsidRPr="00984214">
        <w:rPr>
          <w:sz w:val="20"/>
          <w:szCs w:val="20"/>
        </w:rPr>
        <w:br/>
        <w:t>c) Përdorimi vetëm për takime biznesi</w:t>
      </w:r>
    </w:p>
    <w:p w:rsidR="00F47133" w:rsidRPr="00984214" w:rsidRDefault="00F47133" w:rsidP="00F47133">
      <w:pPr>
        <w:pStyle w:val="NormalWeb"/>
        <w:numPr>
          <w:ilvl w:val="0"/>
          <w:numId w:val="11"/>
        </w:numPr>
        <w:rPr>
          <w:sz w:val="20"/>
          <w:szCs w:val="20"/>
        </w:rPr>
      </w:pPr>
      <w:r w:rsidRPr="00984214">
        <w:rPr>
          <w:rStyle w:val="Strong"/>
          <w:sz w:val="20"/>
          <w:szCs w:val="20"/>
        </w:rPr>
        <w:t>Si mund të krijoni një klasë në Teams?</w:t>
      </w:r>
      <w:r w:rsidRPr="00984214">
        <w:rPr>
          <w:sz w:val="20"/>
          <w:szCs w:val="20"/>
        </w:rPr>
        <w:br/>
        <w:t>a) Duke përdorur opsionin “Create a team” dhe më pas “Class”</w:t>
      </w:r>
      <w:r w:rsidRPr="00984214">
        <w:rPr>
          <w:sz w:val="20"/>
          <w:szCs w:val="20"/>
        </w:rPr>
        <w:br/>
        <w:t>b) Duke dërguar email mësuesve</w:t>
      </w:r>
      <w:r w:rsidRPr="00984214">
        <w:rPr>
          <w:sz w:val="20"/>
          <w:szCs w:val="20"/>
        </w:rPr>
        <w:br/>
        <w:t>c) Duke krijuar një faqe interneti të veçantë</w:t>
      </w:r>
    </w:p>
    <w:p w:rsidR="00F47133" w:rsidRPr="00984214" w:rsidRDefault="00F47133" w:rsidP="00F47133">
      <w:pPr>
        <w:pStyle w:val="NormalWeb"/>
        <w:numPr>
          <w:ilvl w:val="0"/>
          <w:numId w:val="11"/>
        </w:numPr>
        <w:rPr>
          <w:sz w:val="20"/>
          <w:szCs w:val="20"/>
        </w:rPr>
      </w:pPr>
      <w:r w:rsidRPr="00984214">
        <w:rPr>
          <w:rStyle w:val="Strong"/>
          <w:sz w:val="20"/>
          <w:szCs w:val="20"/>
        </w:rPr>
        <w:t>Cila prej këtyre veçorive nuk është pjesë e Teams?</w:t>
      </w:r>
      <w:r w:rsidRPr="00984214">
        <w:rPr>
          <w:sz w:val="20"/>
          <w:szCs w:val="20"/>
        </w:rPr>
        <w:br/>
        <w:t>a) Krijimi dhe vlerësimi i detyrave</w:t>
      </w:r>
      <w:r w:rsidRPr="00984214">
        <w:rPr>
          <w:sz w:val="20"/>
          <w:szCs w:val="20"/>
        </w:rPr>
        <w:br/>
        <w:t>b) Mbajtja e takimeve video</w:t>
      </w:r>
      <w:r w:rsidRPr="00984214">
        <w:rPr>
          <w:sz w:val="20"/>
          <w:szCs w:val="20"/>
        </w:rPr>
        <w:br/>
        <w:t>c) Redaktimi i dokumenteve vetëm jashtë Teams</w:t>
      </w:r>
    </w:p>
    <w:p w:rsidR="00F47133" w:rsidRPr="00984214" w:rsidRDefault="00F47133" w:rsidP="00F47133">
      <w:pPr>
        <w:pStyle w:val="NormalWeb"/>
        <w:numPr>
          <w:ilvl w:val="0"/>
          <w:numId w:val="11"/>
        </w:numPr>
        <w:rPr>
          <w:sz w:val="20"/>
          <w:szCs w:val="20"/>
        </w:rPr>
      </w:pPr>
      <w:r w:rsidRPr="00984214">
        <w:rPr>
          <w:rStyle w:val="Strong"/>
          <w:sz w:val="20"/>
          <w:szCs w:val="20"/>
        </w:rPr>
        <w:t>Si mund të përdoret Teams nga stafi i shkollës?</w:t>
      </w:r>
      <w:r w:rsidRPr="00984214">
        <w:rPr>
          <w:sz w:val="20"/>
          <w:szCs w:val="20"/>
        </w:rPr>
        <w:br/>
        <w:t>a) Për bashkëpunim në projekte dhe shpërndarje materiali</w:t>
      </w:r>
      <w:r w:rsidRPr="00984214">
        <w:rPr>
          <w:sz w:val="20"/>
          <w:szCs w:val="20"/>
        </w:rPr>
        <w:br/>
        <w:t>b) Vetëm për pushime dhe njoftime jozyrtare</w:t>
      </w:r>
      <w:r w:rsidRPr="00984214">
        <w:rPr>
          <w:sz w:val="20"/>
          <w:szCs w:val="20"/>
        </w:rPr>
        <w:br/>
        <w:t>c) Vetëm për komunikim me prindërit</w:t>
      </w:r>
    </w:p>
    <w:p w:rsidR="00F47133" w:rsidRPr="00984214" w:rsidRDefault="00F47133" w:rsidP="00F47133">
      <w:pPr>
        <w:pStyle w:val="NormalWeb"/>
        <w:numPr>
          <w:ilvl w:val="0"/>
          <w:numId w:val="11"/>
        </w:numPr>
        <w:rPr>
          <w:sz w:val="20"/>
          <w:szCs w:val="20"/>
        </w:rPr>
      </w:pPr>
      <w:r w:rsidRPr="00984214">
        <w:rPr>
          <w:rStyle w:val="Strong"/>
          <w:sz w:val="20"/>
          <w:szCs w:val="20"/>
        </w:rPr>
        <w:t>Cili është përfitimi kryesor i integrimit të OneNote në Teams?</w:t>
      </w:r>
      <w:r w:rsidRPr="00984214">
        <w:rPr>
          <w:sz w:val="20"/>
          <w:szCs w:val="20"/>
        </w:rPr>
        <w:br/>
        <w:t>a) Lehtëson organizimin dhe ndarjen e shënimeve dhe detyrave në klasë</w:t>
      </w:r>
      <w:r w:rsidRPr="00984214">
        <w:rPr>
          <w:sz w:val="20"/>
          <w:szCs w:val="20"/>
        </w:rPr>
        <w:br/>
        <w:t>b) Zvogëlon nevojën për mësues në klasë</w:t>
      </w:r>
      <w:r w:rsidRPr="00984214">
        <w:rPr>
          <w:sz w:val="20"/>
          <w:szCs w:val="20"/>
        </w:rPr>
        <w:br/>
        <w:t>c) Kufizon mundësinë e bashkëpunimit midis nxënësve</w:t>
      </w:r>
    </w:p>
    <w:p w:rsidR="00984214" w:rsidRDefault="00984214">
      <w:pPr>
        <w:rPr>
          <w:rStyle w:val="Strong"/>
          <w:rFonts w:asciiTheme="majorHAnsi" w:eastAsiaTheme="majorEastAsia" w:hAnsiTheme="majorHAnsi" w:cstheme="majorBidi"/>
          <w:color w:val="365F91" w:themeColor="accent1" w:themeShade="BF"/>
          <w:sz w:val="24"/>
          <w:szCs w:val="24"/>
        </w:rPr>
      </w:pPr>
      <w:r>
        <w:rPr>
          <w:rStyle w:val="Strong"/>
          <w:b w:val="0"/>
          <w:bCs w:val="0"/>
          <w:sz w:val="24"/>
          <w:szCs w:val="24"/>
        </w:rPr>
        <w:br w:type="page"/>
      </w:r>
    </w:p>
    <w:p w:rsidR="00F47133" w:rsidRPr="00F47133" w:rsidRDefault="00F47133" w:rsidP="00F47133">
      <w:pPr>
        <w:pStyle w:val="Heading1"/>
        <w:rPr>
          <w:sz w:val="24"/>
          <w:szCs w:val="24"/>
        </w:rPr>
      </w:pPr>
      <w:r w:rsidRPr="00F47133">
        <w:rPr>
          <w:rStyle w:val="Strong"/>
          <w:b/>
          <w:bCs/>
          <w:sz w:val="24"/>
          <w:szCs w:val="24"/>
        </w:rPr>
        <w:lastRenderedPageBreak/>
        <w:t>Moduli 3: Përdorimi i OneNote dhe Class Notebook në Arsimin Modern</w:t>
      </w:r>
    </w:p>
    <w:p w:rsidR="00F47133" w:rsidRPr="00984214" w:rsidRDefault="00F47133" w:rsidP="00F77C38">
      <w:pPr>
        <w:pStyle w:val="Heading3"/>
        <w:spacing w:after="0" w:afterAutospacing="0"/>
        <w:rPr>
          <w:sz w:val="20"/>
          <w:szCs w:val="20"/>
        </w:rPr>
      </w:pPr>
      <w:r w:rsidRPr="00984214">
        <w:rPr>
          <w:sz w:val="20"/>
          <w:szCs w:val="20"/>
        </w:rPr>
        <w:t xml:space="preserve">🎯 </w:t>
      </w:r>
      <w:r w:rsidRPr="00984214">
        <w:rPr>
          <w:rStyle w:val="Strong"/>
          <w:b/>
          <w:bCs/>
          <w:sz w:val="20"/>
          <w:szCs w:val="20"/>
        </w:rPr>
        <w:t>Qëllimi i modulit:</w:t>
      </w:r>
      <w:r w:rsidR="00F77C38" w:rsidRPr="00984214">
        <w:rPr>
          <w:rStyle w:val="Strong"/>
          <w:b/>
          <w:bCs/>
          <w:sz w:val="20"/>
          <w:szCs w:val="20"/>
        </w:rPr>
        <w:t xml:space="preserve"> </w:t>
      </w:r>
      <w:r w:rsidRPr="00984214">
        <w:rPr>
          <w:sz w:val="20"/>
          <w:szCs w:val="20"/>
        </w:rPr>
        <w:t>Të njiheni me përdorimin e OneNote dhe veçoritë e Class Notebook për organizimin e mësimit, bashkëpunimin dhe menaxhimin e punës së nxënësve.</w:t>
      </w:r>
    </w:p>
    <w:p w:rsidR="00F47133" w:rsidRPr="00984214" w:rsidRDefault="00BC5A24" w:rsidP="00F77C38">
      <w:pPr>
        <w:spacing w:after="0"/>
        <w:rPr>
          <w:sz w:val="20"/>
          <w:szCs w:val="20"/>
        </w:rPr>
      </w:pPr>
      <w:r w:rsidRPr="00BC5A24">
        <w:rPr>
          <w:sz w:val="20"/>
          <w:szCs w:val="20"/>
        </w:rPr>
        <w:pict>
          <v:rect id="_x0000_i1081" style="width:0;height:1.5pt" o:hralign="center" o:hrstd="t" o:hr="t" fillcolor="#a0a0a0" stroked="f"/>
        </w:pict>
      </w:r>
    </w:p>
    <w:p w:rsidR="00F47133" w:rsidRPr="00984214" w:rsidRDefault="00F47133" w:rsidP="00F77C38">
      <w:pPr>
        <w:pStyle w:val="Heading3"/>
        <w:spacing w:after="0" w:afterAutospacing="0"/>
        <w:rPr>
          <w:sz w:val="20"/>
          <w:szCs w:val="20"/>
        </w:rPr>
      </w:pPr>
      <w:r w:rsidRPr="00984214">
        <w:rPr>
          <w:sz w:val="20"/>
          <w:szCs w:val="20"/>
        </w:rPr>
        <w:t xml:space="preserve">📚 </w:t>
      </w:r>
      <w:r w:rsidRPr="00984214">
        <w:rPr>
          <w:rStyle w:val="Strong"/>
          <w:b/>
          <w:bCs/>
          <w:sz w:val="20"/>
          <w:szCs w:val="20"/>
        </w:rPr>
        <w:t>Përmbajtja:</w:t>
      </w:r>
    </w:p>
    <w:p w:rsidR="00F47133" w:rsidRPr="00984214" w:rsidRDefault="00F47133" w:rsidP="00F77C38">
      <w:pPr>
        <w:pStyle w:val="NormalWeb"/>
        <w:spacing w:before="0" w:beforeAutospacing="0" w:after="0" w:afterAutospacing="0"/>
        <w:rPr>
          <w:sz w:val="20"/>
          <w:szCs w:val="20"/>
        </w:rPr>
      </w:pPr>
      <w:r w:rsidRPr="00984214">
        <w:rPr>
          <w:rStyle w:val="Strong"/>
          <w:sz w:val="20"/>
          <w:szCs w:val="20"/>
        </w:rPr>
        <w:t>Çfarë është OneNote?</w:t>
      </w:r>
      <w:r w:rsidRPr="00984214">
        <w:rPr>
          <w:sz w:val="20"/>
          <w:szCs w:val="20"/>
        </w:rPr>
        <w:br/>
        <w:t>OneNote është një bllok shënimesh digjital që lejon mësuesit dhe nxënësit të krijojnë, organizojnë dhe ndajnë përmbajtje në mënyrë të thjeshtë dhe të efektshme.</w:t>
      </w:r>
    </w:p>
    <w:p w:rsidR="00F47133" w:rsidRPr="00984214" w:rsidRDefault="00F47133" w:rsidP="00F77C38">
      <w:pPr>
        <w:pStyle w:val="NormalWeb"/>
        <w:spacing w:after="0" w:afterAutospacing="0"/>
        <w:rPr>
          <w:sz w:val="20"/>
          <w:szCs w:val="20"/>
          <w:lang w:val="en-GB"/>
        </w:rPr>
      </w:pPr>
      <w:r w:rsidRPr="00984214">
        <w:rPr>
          <w:rStyle w:val="Strong"/>
          <w:sz w:val="20"/>
          <w:szCs w:val="20"/>
          <w:lang w:val="en-GB"/>
        </w:rPr>
        <w:t>Class Notebook dhe seksionet e tij kryesore:</w:t>
      </w:r>
    </w:p>
    <w:p w:rsidR="00F47133" w:rsidRPr="00984214" w:rsidRDefault="00F47133" w:rsidP="00F77C38">
      <w:pPr>
        <w:pStyle w:val="NormalWeb"/>
        <w:numPr>
          <w:ilvl w:val="0"/>
          <w:numId w:val="12"/>
        </w:numPr>
        <w:spacing w:before="0" w:beforeAutospacing="0" w:after="0" w:afterAutospacing="0"/>
        <w:rPr>
          <w:sz w:val="20"/>
          <w:szCs w:val="20"/>
          <w:lang w:val="en-GB"/>
        </w:rPr>
      </w:pPr>
      <w:r w:rsidRPr="00984214">
        <w:rPr>
          <w:rStyle w:val="Strong"/>
          <w:sz w:val="20"/>
          <w:szCs w:val="20"/>
          <w:lang w:val="en-GB"/>
        </w:rPr>
        <w:t>Content Library (Biblioteka e Përmbajtjes):</w:t>
      </w:r>
      <w:r w:rsidRPr="00984214">
        <w:rPr>
          <w:sz w:val="20"/>
          <w:szCs w:val="20"/>
          <w:lang w:val="en-GB"/>
        </w:rPr>
        <w:t xml:space="preserve"> Seksioni ku mësuesi vendos materiale që nxënësit mund vetëm t’i lexojnë (pa të drejtë editimi).</w:t>
      </w:r>
    </w:p>
    <w:p w:rsidR="00F47133" w:rsidRPr="00984214" w:rsidRDefault="00F47133" w:rsidP="00F47133">
      <w:pPr>
        <w:pStyle w:val="NormalWeb"/>
        <w:numPr>
          <w:ilvl w:val="0"/>
          <w:numId w:val="12"/>
        </w:numPr>
        <w:rPr>
          <w:sz w:val="20"/>
          <w:szCs w:val="20"/>
          <w:lang w:val="en-GB"/>
        </w:rPr>
      </w:pPr>
      <w:r w:rsidRPr="00984214">
        <w:rPr>
          <w:rStyle w:val="Strong"/>
          <w:sz w:val="20"/>
          <w:szCs w:val="20"/>
          <w:lang w:val="en-GB"/>
        </w:rPr>
        <w:t>Collaboration Space (Hapësira e Bashkëpunimit):</w:t>
      </w:r>
      <w:r w:rsidRPr="00984214">
        <w:rPr>
          <w:sz w:val="20"/>
          <w:szCs w:val="20"/>
          <w:lang w:val="en-GB"/>
        </w:rPr>
        <w:t xml:space="preserve"> Një hapësirë ku të gjithë (mësues dhe nxënës) mund të punojnë së bashku, të shtojnë, modifikojnë dhe komentojnë.</w:t>
      </w:r>
    </w:p>
    <w:p w:rsidR="00F47133" w:rsidRPr="00984214" w:rsidRDefault="00F47133" w:rsidP="00F47133">
      <w:pPr>
        <w:pStyle w:val="NormalWeb"/>
        <w:numPr>
          <w:ilvl w:val="0"/>
          <w:numId w:val="12"/>
        </w:numPr>
        <w:rPr>
          <w:sz w:val="20"/>
          <w:szCs w:val="20"/>
          <w:lang w:val="en-GB"/>
        </w:rPr>
      </w:pPr>
      <w:r w:rsidRPr="00984214">
        <w:rPr>
          <w:rStyle w:val="Strong"/>
          <w:sz w:val="20"/>
          <w:szCs w:val="20"/>
          <w:lang w:val="en-GB"/>
        </w:rPr>
        <w:t>Student Notebooks (Blloqe të veçanta të nxënësve):</w:t>
      </w:r>
      <w:r w:rsidRPr="00984214">
        <w:rPr>
          <w:sz w:val="20"/>
          <w:szCs w:val="20"/>
          <w:lang w:val="en-GB"/>
        </w:rPr>
        <w:t xml:space="preserve"> Seksion privat për secilin nxënës, ku vetëm ai dhe mësuesi kanë qasje.</w:t>
      </w:r>
    </w:p>
    <w:p w:rsidR="00F47133" w:rsidRPr="00984214" w:rsidRDefault="00F47133" w:rsidP="00F77C38">
      <w:pPr>
        <w:pStyle w:val="NormalWeb"/>
        <w:spacing w:after="0" w:afterAutospacing="0"/>
        <w:rPr>
          <w:sz w:val="20"/>
          <w:szCs w:val="20"/>
        </w:rPr>
      </w:pPr>
      <w:r w:rsidRPr="00984214">
        <w:rPr>
          <w:rStyle w:val="Strong"/>
          <w:sz w:val="20"/>
          <w:szCs w:val="20"/>
        </w:rPr>
        <w:t>Përfitimet e përdorimit të OneNote në klasë:</w:t>
      </w:r>
    </w:p>
    <w:p w:rsidR="00F47133" w:rsidRPr="00984214" w:rsidRDefault="00F47133" w:rsidP="00F77C38">
      <w:pPr>
        <w:pStyle w:val="NormalWeb"/>
        <w:numPr>
          <w:ilvl w:val="0"/>
          <w:numId w:val="13"/>
        </w:numPr>
        <w:spacing w:before="0" w:beforeAutospacing="0" w:after="0" w:afterAutospacing="0"/>
        <w:rPr>
          <w:sz w:val="20"/>
          <w:szCs w:val="20"/>
        </w:rPr>
      </w:pPr>
      <w:r w:rsidRPr="00984214">
        <w:rPr>
          <w:sz w:val="20"/>
          <w:szCs w:val="20"/>
        </w:rPr>
        <w:t>Organizim i lehtë i materialeve mësimore.</w:t>
      </w:r>
    </w:p>
    <w:p w:rsidR="00F47133" w:rsidRPr="00984214" w:rsidRDefault="00F47133" w:rsidP="00F77C38">
      <w:pPr>
        <w:pStyle w:val="NormalWeb"/>
        <w:numPr>
          <w:ilvl w:val="0"/>
          <w:numId w:val="13"/>
        </w:numPr>
        <w:spacing w:before="0" w:beforeAutospacing="0"/>
        <w:rPr>
          <w:sz w:val="20"/>
          <w:szCs w:val="20"/>
        </w:rPr>
      </w:pPr>
      <w:r w:rsidRPr="00984214">
        <w:rPr>
          <w:sz w:val="20"/>
          <w:szCs w:val="20"/>
        </w:rPr>
        <w:t>Mbështetje për mësim gjithëpërfshirës dhe të personalizuar.</w:t>
      </w:r>
    </w:p>
    <w:p w:rsidR="00F47133" w:rsidRPr="00984214" w:rsidRDefault="00F47133" w:rsidP="00F47133">
      <w:pPr>
        <w:pStyle w:val="NormalWeb"/>
        <w:numPr>
          <w:ilvl w:val="0"/>
          <w:numId w:val="13"/>
        </w:numPr>
        <w:rPr>
          <w:sz w:val="20"/>
          <w:szCs w:val="20"/>
        </w:rPr>
      </w:pPr>
      <w:r w:rsidRPr="00984214">
        <w:rPr>
          <w:sz w:val="20"/>
          <w:szCs w:val="20"/>
        </w:rPr>
        <w:t>Lehtësi në vlerësimin e punës së nxënësve.</w:t>
      </w:r>
    </w:p>
    <w:p w:rsidR="00F47133" w:rsidRPr="00984214" w:rsidRDefault="00F47133" w:rsidP="00F77C38">
      <w:pPr>
        <w:pStyle w:val="NormalWeb"/>
        <w:numPr>
          <w:ilvl w:val="0"/>
          <w:numId w:val="13"/>
        </w:numPr>
        <w:spacing w:after="0" w:afterAutospacing="0"/>
        <w:rPr>
          <w:sz w:val="20"/>
          <w:szCs w:val="20"/>
        </w:rPr>
      </w:pPr>
      <w:r w:rsidRPr="00984214">
        <w:rPr>
          <w:sz w:val="20"/>
          <w:szCs w:val="20"/>
        </w:rPr>
        <w:t>Nxitja e bashkëpunimit dhe kreativitetit.</w:t>
      </w:r>
    </w:p>
    <w:p w:rsidR="00F47133" w:rsidRPr="00984214" w:rsidRDefault="00BC5A24" w:rsidP="00F77C38">
      <w:pPr>
        <w:spacing w:after="0"/>
        <w:rPr>
          <w:sz w:val="20"/>
          <w:szCs w:val="20"/>
        </w:rPr>
      </w:pPr>
      <w:r w:rsidRPr="00BC5A24">
        <w:rPr>
          <w:sz w:val="20"/>
          <w:szCs w:val="20"/>
        </w:rPr>
        <w:pict>
          <v:rect id="_x0000_i1082" style="width:0;height:1.5pt" o:hralign="center" o:hrstd="t" o:hr="t" fillcolor="#a0a0a0" stroked="f"/>
        </w:pict>
      </w:r>
    </w:p>
    <w:p w:rsidR="00F47133" w:rsidRPr="00984214" w:rsidRDefault="00F47133" w:rsidP="00F47133">
      <w:pPr>
        <w:pStyle w:val="Heading3"/>
        <w:rPr>
          <w:sz w:val="20"/>
          <w:szCs w:val="20"/>
        </w:rPr>
      </w:pPr>
      <w:r w:rsidRPr="00984214">
        <w:rPr>
          <w:sz w:val="20"/>
          <w:szCs w:val="20"/>
        </w:rPr>
        <w:t xml:space="preserve">📝 </w:t>
      </w:r>
      <w:r w:rsidRPr="00984214">
        <w:rPr>
          <w:rStyle w:val="Strong"/>
          <w:b/>
          <w:bCs/>
          <w:sz w:val="20"/>
          <w:szCs w:val="20"/>
        </w:rPr>
        <w:t>Kuizi i Modulit 3</w:t>
      </w:r>
    </w:p>
    <w:p w:rsidR="00F47133" w:rsidRPr="00984214" w:rsidRDefault="00F47133" w:rsidP="00F47133">
      <w:pPr>
        <w:pStyle w:val="NormalWeb"/>
        <w:numPr>
          <w:ilvl w:val="0"/>
          <w:numId w:val="14"/>
        </w:numPr>
        <w:rPr>
          <w:sz w:val="20"/>
          <w:szCs w:val="20"/>
        </w:rPr>
      </w:pPr>
      <w:r w:rsidRPr="00984214">
        <w:rPr>
          <w:rStyle w:val="Strong"/>
          <w:sz w:val="20"/>
          <w:szCs w:val="20"/>
        </w:rPr>
        <w:t>Çfarë është Content Library në Class Notebook?</w:t>
      </w:r>
      <w:r w:rsidRPr="00984214">
        <w:rPr>
          <w:sz w:val="20"/>
          <w:szCs w:val="20"/>
        </w:rPr>
        <w:br/>
        <w:t>a) Një seksion ku nxënësit mund të modifikojnë çdo gjë</w:t>
      </w:r>
      <w:r w:rsidRPr="00984214">
        <w:rPr>
          <w:sz w:val="20"/>
          <w:szCs w:val="20"/>
        </w:rPr>
        <w:br/>
        <w:t>b) Një seksion vetëm për lexim nga nxënësit, pa të drejtë editimi</w:t>
      </w:r>
      <w:r w:rsidRPr="00984214">
        <w:rPr>
          <w:sz w:val="20"/>
          <w:szCs w:val="20"/>
        </w:rPr>
        <w:br/>
        <w:t>c) Një seksion privat për mësuesin</w:t>
      </w:r>
    </w:p>
    <w:p w:rsidR="00F47133" w:rsidRPr="00984214" w:rsidRDefault="00F47133" w:rsidP="00F47133">
      <w:pPr>
        <w:pStyle w:val="NormalWeb"/>
        <w:numPr>
          <w:ilvl w:val="0"/>
          <w:numId w:val="14"/>
        </w:numPr>
        <w:rPr>
          <w:sz w:val="20"/>
          <w:szCs w:val="20"/>
        </w:rPr>
      </w:pPr>
      <w:r w:rsidRPr="00984214">
        <w:rPr>
          <w:rStyle w:val="Strong"/>
          <w:sz w:val="20"/>
          <w:szCs w:val="20"/>
        </w:rPr>
        <w:t>Cila është veçoria kryesore e Collaboration Space?</w:t>
      </w:r>
      <w:r w:rsidRPr="00984214">
        <w:rPr>
          <w:sz w:val="20"/>
          <w:szCs w:val="20"/>
        </w:rPr>
        <w:br/>
        <w:t>a) Vetëm mësuesi mund të shkruajë aty</w:t>
      </w:r>
      <w:r w:rsidRPr="00984214">
        <w:rPr>
          <w:sz w:val="20"/>
          <w:szCs w:val="20"/>
        </w:rPr>
        <w:br/>
        <w:t>b) Të gjithë (mësues dhe nxënës) mund të punojnë dhe modifikojnë së bashku</w:t>
      </w:r>
      <w:r w:rsidRPr="00984214">
        <w:rPr>
          <w:sz w:val="20"/>
          <w:szCs w:val="20"/>
        </w:rPr>
        <w:br/>
        <w:t>c) Nxënësit nuk kanë qasje</w:t>
      </w:r>
    </w:p>
    <w:p w:rsidR="00F47133" w:rsidRPr="00984214" w:rsidRDefault="00F47133" w:rsidP="00F47133">
      <w:pPr>
        <w:pStyle w:val="NormalWeb"/>
        <w:numPr>
          <w:ilvl w:val="0"/>
          <w:numId w:val="14"/>
        </w:numPr>
        <w:rPr>
          <w:sz w:val="20"/>
          <w:szCs w:val="20"/>
        </w:rPr>
      </w:pPr>
      <w:r w:rsidRPr="00984214">
        <w:rPr>
          <w:rStyle w:val="Strong"/>
          <w:sz w:val="20"/>
          <w:szCs w:val="20"/>
        </w:rPr>
        <w:t>Kush ka akses në Student Notebooks?</w:t>
      </w:r>
      <w:r w:rsidRPr="00984214">
        <w:rPr>
          <w:sz w:val="20"/>
          <w:szCs w:val="20"/>
        </w:rPr>
        <w:br/>
        <w:t>a) Të gjithë nxënësit në klasë</w:t>
      </w:r>
      <w:r w:rsidRPr="00984214">
        <w:rPr>
          <w:sz w:val="20"/>
          <w:szCs w:val="20"/>
        </w:rPr>
        <w:br/>
        <w:t>b) Vetëm mësuesi dhe nxënësi përkatës</w:t>
      </w:r>
      <w:r w:rsidRPr="00984214">
        <w:rPr>
          <w:sz w:val="20"/>
          <w:szCs w:val="20"/>
        </w:rPr>
        <w:br/>
        <w:t>c) Vetëm mësuesi</w:t>
      </w:r>
    </w:p>
    <w:p w:rsidR="00F47133" w:rsidRPr="00984214" w:rsidRDefault="00F47133" w:rsidP="00F47133">
      <w:pPr>
        <w:pStyle w:val="NormalWeb"/>
        <w:numPr>
          <w:ilvl w:val="0"/>
          <w:numId w:val="14"/>
        </w:numPr>
        <w:rPr>
          <w:sz w:val="20"/>
          <w:szCs w:val="20"/>
        </w:rPr>
      </w:pPr>
      <w:r w:rsidRPr="00984214">
        <w:rPr>
          <w:rStyle w:val="Strong"/>
          <w:sz w:val="20"/>
          <w:szCs w:val="20"/>
        </w:rPr>
        <w:t>Cila është një nga përfitimet e OneNote për mësuesit?</w:t>
      </w:r>
      <w:r w:rsidRPr="00984214">
        <w:rPr>
          <w:sz w:val="20"/>
          <w:szCs w:val="20"/>
        </w:rPr>
        <w:br/>
        <w:t>a) Organizohet gjithçka në një vend digjital</w:t>
      </w:r>
      <w:r w:rsidRPr="00984214">
        <w:rPr>
          <w:sz w:val="20"/>
          <w:szCs w:val="20"/>
        </w:rPr>
        <w:br/>
        <w:t>b) Zvogëlon numrin e nxënësve në klasë</w:t>
      </w:r>
      <w:r w:rsidRPr="00984214">
        <w:rPr>
          <w:sz w:val="20"/>
          <w:szCs w:val="20"/>
        </w:rPr>
        <w:br/>
        <w:t>c) Zëvendëson të gjitha mësimet në klasë</w:t>
      </w:r>
    </w:p>
    <w:p w:rsidR="00F47133" w:rsidRPr="00984214" w:rsidRDefault="00F47133" w:rsidP="00F47133">
      <w:pPr>
        <w:pStyle w:val="NormalWeb"/>
        <w:numPr>
          <w:ilvl w:val="0"/>
          <w:numId w:val="14"/>
        </w:numPr>
        <w:rPr>
          <w:sz w:val="20"/>
          <w:szCs w:val="20"/>
        </w:rPr>
      </w:pPr>
      <w:r w:rsidRPr="00984214">
        <w:rPr>
          <w:rStyle w:val="Strong"/>
          <w:sz w:val="20"/>
          <w:szCs w:val="20"/>
        </w:rPr>
        <w:t>Si ndihmon OneNote bashkëpunimin në klasë?</w:t>
      </w:r>
      <w:r w:rsidRPr="00984214">
        <w:rPr>
          <w:sz w:val="20"/>
          <w:szCs w:val="20"/>
        </w:rPr>
        <w:br/>
        <w:t>a) Duke krijuar hapësira ku nxënësit mund të punojnë së bashku dhe të komentojnë</w:t>
      </w:r>
      <w:r w:rsidRPr="00984214">
        <w:rPr>
          <w:sz w:val="20"/>
          <w:szCs w:val="20"/>
        </w:rPr>
        <w:br/>
        <w:t>b) Duke kufizuar aksesin për nxënësit</w:t>
      </w:r>
      <w:r w:rsidRPr="00984214">
        <w:rPr>
          <w:sz w:val="20"/>
          <w:szCs w:val="20"/>
        </w:rPr>
        <w:br/>
        <w:t>c) Duke anashkaluar mësuesin në procesin mësimor</w:t>
      </w:r>
    </w:p>
    <w:p w:rsidR="00984214" w:rsidRDefault="00984214">
      <w:pPr>
        <w:rPr>
          <w:rStyle w:val="Strong"/>
          <w:rFonts w:asciiTheme="majorHAnsi" w:eastAsiaTheme="majorEastAsia" w:hAnsiTheme="majorHAnsi" w:cstheme="majorBidi"/>
          <w:color w:val="365F91" w:themeColor="accent1" w:themeShade="BF"/>
          <w:sz w:val="24"/>
          <w:szCs w:val="24"/>
        </w:rPr>
      </w:pPr>
      <w:r>
        <w:rPr>
          <w:rStyle w:val="Strong"/>
          <w:b w:val="0"/>
          <w:bCs w:val="0"/>
          <w:sz w:val="24"/>
          <w:szCs w:val="24"/>
        </w:rPr>
        <w:br w:type="page"/>
      </w:r>
    </w:p>
    <w:p w:rsidR="00F47133" w:rsidRPr="00F47133" w:rsidRDefault="00F47133" w:rsidP="00F47133">
      <w:pPr>
        <w:pStyle w:val="Heading1"/>
        <w:rPr>
          <w:sz w:val="24"/>
          <w:szCs w:val="24"/>
        </w:rPr>
      </w:pPr>
      <w:r w:rsidRPr="00F47133">
        <w:rPr>
          <w:rStyle w:val="Strong"/>
          <w:b/>
          <w:bCs/>
          <w:sz w:val="24"/>
          <w:szCs w:val="24"/>
        </w:rPr>
        <w:lastRenderedPageBreak/>
        <w:t>Moduli 4: Përdorimi i PowerPoint dhe Mjetet e Prezantimit për Arsimin</w:t>
      </w:r>
    </w:p>
    <w:p w:rsidR="00F47133" w:rsidRPr="00984214" w:rsidRDefault="00F47133" w:rsidP="00F77C38">
      <w:pPr>
        <w:pStyle w:val="Heading3"/>
        <w:spacing w:after="0" w:afterAutospacing="0"/>
        <w:rPr>
          <w:sz w:val="20"/>
          <w:szCs w:val="20"/>
        </w:rPr>
      </w:pPr>
      <w:r w:rsidRPr="00984214">
        <w:rPr>
          <w:sz w:val="20"/>
          <w:szCs w:val="20"/>
        </w:rPr>
        <w:t xml:space="preserve">🎯 </w:t>
      </w:r>
      <w:r w:rsidRPr="00984214">
        <w:rPr>
          <w:rStyle w:val="Strong"/>
          <w:b/>
          <w:bCs/>
          <w:sz w:val="20"/>
          <w:szCs w:val="20"/>
        </w:rPr>
        <w:t>Qëllimi i modulit:</w:t>
      </w:r>
      <w:r w:rsidR="00F77C38" w:rsidRPr="00984214">
        <w:rPr>
          <w:rStyle w:val="Strong"/>
          <w:b/>
          <w:bCs/>
          <w:sz w:val="20"/>
          <w:szCs w:val="20"/>
        </w:rPr>
        <w:t xml:space="preserve"> </w:t>
      </w:r>
      <w:r w:rsidRPr="00984214">
        <w:rPr>
          <w:sz w:val="20"/>
          <w:szCs w:val="20"/>
        </w:rPr>
        <w:t>Të mësoni si të krijoni prezantime të efektshme me PowerPoint dhe të përdorni mjetet e integruara për të rritur angazhimin dhe përfshirjen e nxënësve.</w:t>
      </w:r>
    </w:p>
    <w:p w:rsidR="00F47133" w:rsidRPr="00984214" w:rsidRDefault="00BC5A24" w:rsidP="00F77C38">
      <w:pPr>
        <w:spacing w:after="0"/>
        <w:rPr>
          <w:sz w:val="20"/>
          <w:szCs w:val="20"/>
        </w:rPr>
      </w:pPr>
      <w:r w:rsidRPr="00BC5A24">
        <w:rPr>
          <w:sz w:val="20"/>
          <w:szCs w:val="20"/>
        </w:rPr>
        <w:pict>
          <v:rect id="_x0000_i1083" style="width:0;height:1.5pt" o:hralign="center" o:hrstd="t" o:hr="t" fillcolor="#a0a0a0" stroked="f"/>
        </w:pict>
      </w:r>
    </w:p>
    <w:p w:rsidR="00F47133" w:rsidRPr="00984214" w:rsidRDefault="00F47133" w:rsidP="00F47133">
      <w:pPr>
        <w:pStyle w:val="Heading3"/>
        <w:rPr>
          <w:sz w:val="20"/>
          <w:szCs w:val="20"/>
        </w:rPr>
      </w:pPr>
      <w:r w:rsidRPr="00984214">
        <w:rPr>
          <w:sz w:val="20"/>
          <w:szCs w:val="20"/>
        </w:rPr>
        <w:t xml:space="preserve">📚 </w:t>
      </w:r>
      <w:r w:rsidRPr="00984214">
        <w:rPr>
          <w:rStyle w:val="Strong"/>
          <w:b/>
          <w:bCs/>
          <w:sz w:val="20"/>
          <w:szCs w:val="20"/>
        </w:rPr>
        <w:t>Përmbajtja:</w:t>
      </w:r>
    </w:p>
    <w:p w:rsidR="00F47133" w:rsidRPr="00984214" w:rsidRDefault="00F47133" w:rsidP="00F47133">
      <w:pPr>
        <w:pStyle w:val="NormalWeb"/>
        <w:rPr>
          <w:sz w:val="20"/>
          <w:szCs w:val="20"/>
        </w:rPr>
      </w:pPr>
      <w:r w:rsidRPr="00984214">
        <w:rPr>
          <w:rStyle w:val="Strong"/>
          <w:sz w:val="20"/>
          <w:szCs w:val="20"/>
        </w:rPr>
        <w:t>Pse PowerPoint është i rëndësishëm në mësim?</w:t>
      </w:r>
      <w:r w:rsidRPr="00984214">
        <w:rPr>
          <w:sz w:val="20"/>
          <w:szCs w:val="20"/>
        </w:rPr>
        <w:br/>
        <w:t>PowerPoint ndihmon mësuesit të krijojnë prezantime vizuale që e bëjnë përmbajtjen më të kuptueshme dhe tërheqëse për nxënësit.</w:t>
      </w:r>
    </w:p>
    <w:p w:rsidR="00F47133" w:rsidRPr="00984214" w:rsidRDefault="00F47133" w:rsidP="00F77C38">
      <w:pPr>
        <w:pStyle w:val="NormalWeb"/>
        <w:spacing w:after="0" w:afterAutospacing="0"/>
        <w:rPr>
          <w:sz w:val="20"/>
          <w:szCs w:val="20"/>
          <w:lang w:val="en-GB"/>
        </w:rPr>
      </w:pPr>
      <w:r w:rsidRPr="00984214">
        <w:rPr>
          <w:rStyle w:val="Strong"/>
          <w:sz w:val="20"/>
          <w:szCs w:val="20"/>
          <w:lang w:val="en-GB"/>
        </w:rPr>
        <w:t>Mjetet kryesore në PowerPoint për mësuesit:</w:t>
      </w:r>
    </w:p>
    <w:p w:rsidR="00F47133" w:rsidRPr="00984214" w:rsidRDefault="00F47133" w:rsidP="00F77C38">
      <w:pPr>
        <w:pStyle w:val="NormalWeb"/>
        <w:numPr>
          <w:ilvl w:val="0"/>
          <w:numId w:val="15"/>
        </w:numPr>
        <w:spacing w:before="0" w:beforeAutospacing="0" w:after="0" w:afterAutospacing="0"/>
        <w:rPr>
          <w:sz w:val="20"/>
          <w:szCs w:val="20"/>
        </w:rPr>
      </w:pPr>
      <w:r w:rsidRPr="00984214">
        <w:rPr>
          <w:rStyle w:val="Strong"/>
          <w:sz w:val="20"/>
          <w:szCs w:val="20"/>
        </w:rPr>
        <w:t>Templates (Modelë):</w:t>
      </w:r>
      <w:r w:rsidRPr="00984214">
        <w:rPr>
          <w:sz w:val="20"/>
          <w:szCs w:val="20"/>
        </w:rPr>
        <w:t xml:space="preserve"> Modele të gatshme që e lehtësojnë krijimin e prezantimeve.</w:t>
      </w:r>
    </w:p>
    <w:p w:rsidR="00F47133" w:rsidRPr="00984214" w:rsidRDefault="00F47133" w:rsidP="00F77C38">
      <w:pPr>
        <w:pStyle w:val="NormalWeb"/>
        <w:numPr>
          <w:ilvl w:val="0"/>
          <w:numId w:val="15"/>
        </w:numPr>
        <w:spacing w:before="0" w:beforeAutospacing="0"/>
        <w:rPr>
          <w:sz w:val="20"/>
          <w:szCs w:val="20"/>
        </w:rPr>
      </w:pPr>
      <w:r w:rsidRPr="00984214">
        <w:rPr>
          <w:rStyle w:val="Strong"/>
          <w:sz w:val="20"/>
          <w:szCs w:val="20"/>
        </w:rPr>
        <w:t>Animations (Animacione):</w:t>
      </w:r>
      <w:r w:rsidRPr="00984214">
        <w:rPr>
          <w:sz w:val="20"/>
          <w:szCs w:val="20"/>
        </w:rPr>
        <w:t xml:space="preserve"> Shtojnë lëvizje dhe efekt vizual për të mbajtur vëmendjen.</w:t>
      </w:r>
    </w:p>
    <w:p w:rsidR="00F47133" w:rsidRPr="00984214" w:rsidRDefault="00F47133" w:rsidP="00F47133">
      <w:pPr>
        <w:pStyle w:val="NormalWeb"/>
        <w:numPr>
          <w:ilvl w:val="0"/>
          <w:numId w:val="15"/>
        </w:numPr>
        <w:rPr>
          <w:sz w:val="20"/>
          <w:szCs w:val="20"/>
        </w:rPr>
      </w:pPr>
      <w:r w:rsidRPr="00984214">
        <w:rPr>
          <w:rStyle w:val="Strong"/>
          <w:sz w:val="20"/>
          <w:szCs w:val="20"/>
        </w:rPr>
        <w:t>Slide Transitions (Kalime midis fletëve):</w:t>
      </w:r>
      <w:r w:rsidRPr="00984214">
        <w:rPr>
          <w:sz w:val="20"/>
          <w:szCs w:val="20"/>
        </w:rPr>
        <w:t xml:space="preserve"> Efekte vizuale gjatë kalimit nga një fletë në tjetrën.</w:t>
      </w:r>
    </w:p>
    <w:p w:rsidR="00F47133" w:rsidRPr="00984214" w:rsidRDefault="00F47133" w:rsidP="00F47133">
      <w:pPr>
        <w:pStyle w:val="NormalWeb"/>
        <w:numPr>
          <w:ilvl w:val="0"/>
          <w:numId w:val="15"/>
        </w:numPr>
        <w:rPr>
          <w:sz w:val="20"/>
          <w:szCs w:val="20"/>
        </w:rPr>
      </w:pPr>
      <w:r w:rsidRPr="00984214">
        <w:rPr>
          <w:rStyle w:val="Strong"/>
          <w:sz w:val="20"/>
          <w:szCs w:val="20"/>
        </w:rPr>
        <w:t>Insert Media (Futja e mediave):</w:t>
      </w:r>
      <w:r w:rsidRPr="00984214">
        <w:rPr>
          <w:sz w:val="20"/>
          <w:szCs w:val="20"/>
        </w:rPr>
        <w:t xml:space="preserve"> Mund të shtoni video, audio, dhe imazhe për të pasuruar prezantimin.</w:t>
      </w:r>
    </w:p>
    <w:p w:rsidR="00F47133" w:rsidRPr="00984214" w:rsidRDefault="00F47133" w:rsidP="00F77C38">
      <w:pPr>
        <w:pStyle w:val="NormalWeb"/>
        <w:spacing w:after="0" w:afterAutospacing="0"/>
        <w:rPr>
          <w:sz w:val="20"/>
          <w:szCs w:val="20"/>
        </w:rPr>
      </w:pPr>
      <w:r w:rsidRPr="00984214">
        <w:rPr>
          <w:rStyle w:val="Strong"/>
          <w:sz w:val="20"/>
          <w:szCs w:val="20"/>
        </w:rPr>
        <w:t>Mjetet e ndërveprimit:</w:t>
      </w:r>
    </w:p>
    <w:p w:rsidR="00F47133" w:rsidRPr="00984214" w:rsidRDefault="00F47133" w:rsidP="00F77C38">
      <w:pPr>
        <w:pStyle w:val="NormalWeb"/>
        <w:numPr>
          <w:ilvl w:val="0"/>
          <w:numId w:val="16"/>
        </w:numPr>
        <w:spacing w:before="0" w:beforeAutospacing="0" w:after="0" w:afterAutospacing="0"/>
        <w:rPr>
          <w:sz w:val="20"/>
          <w:szCs w:val="20"/>
        </w:rPr>
      </w:pPr>
      <w:r w:rsidRPr="00984214">
        <w:rPr>
          <w:rStyle w:val="Strong"/>
          <w:sz w:val="20"/>
          <w:szCs w:val="20"/>
        </w:rPr>
        <w:t>PowerPoint Live:</w:t>
      </w:r>
      <w:r w:rsidRPr="00984214">
        <w:rPr>
          <w:sz w:val="20"/>
          <w:szCs w:val="20"/>
        </w:rPr>
        <w:t xml:space="preserve"> Lejon nxënësit të ndjekin prezantimin në pajisjet e tyre dhe të ndërveprojnë me pyetje dhe komente.</w:t>
      </w:r>
    </w:p>
    <w:p w:rsidR="00F47133" w:rsidRPr="00984214" w:rsidRDefault="00F47133" w:rsidP="00F47133">
      <w:pPr>
        <w:pStyle w:val="NormalWeb"/>
        <w:numPr>
          <w:ilvl w:val="0"/>
          <w:numId w:val="16"/>
        </w:numPr>
        <w:rPr>
          <w:sz w:val="20"/>
          <w:szCs w:val="20"/>
        </w:rPr>
      </w:pPr>
      <w:r w:rsidRPr="00984214">
        <w:rPr>
          <w:rStyle w:val="Strong"/>
          <w:sz w:val="20"/>
          <w:szCs w:val="20"/>
        </w:rPr>
        <w:t>Ink Replay:</w:t>
      </w:r>
      <w:r w:rsidRPr="00984214">
        <w:rPr>
          <w:sz w:val="20"/>
          <w:szCs w:val="20"/>
        </w:rPr>
        <w:t xml:space="preserve"> Rikrijon vizatimet e bëra me stilolapsin dixhital, duke ndihmuar në shpjegimin e koncepteve.</w:t>
      </w:r>
    </w:p>
    <w:p w:rsidR="00F47133" w:rsidRPr="00984214" w:rsidRDefault="00F47133" w:rsidP="00F77C38">
      <w:pPr>
        <w:pStyle w:val="NormalWeb"/>
        <w:numPr>
          <w:ilvl w:val="0"/>
          <w:numId w:val="16"/>
        </w:numPr>
        <w:spacing w:after="0" w:afterAutospacing="0"/>
        <w:rPr>
          <w:sz w:val="20"/>
          <w:szCs w:val="20"/>
        </w:rPr>
      </w:pPr>
      <w:r w:rsidRPr="00984214">
        <w:rPr>
          <w:rStyle w:val="Strong"/>
          <w:sz w:val="20"/>
          <w:szCs w:val="20"/>
        </w:rPr>
        <w:t>Presenter Coach:</w:t>
      </w:r>
      <w:r w:rsidRPr="00984214">
        <w:rPr>
          <w:sz w:val="20"/>
          <w:szCs w:val="20"/>
        </w:rPr>
        <w:t xml:space="preserve"> Mjet që ndihmon mësuesin të përmirësojë prezantimin duke dhënë feedback për kohën, tonin dhe fjalorin.</w:t>
      </w:r>
    </w:p>
    <w:p w:rsidR="00F47133" w:rsidRPr="00984214" w:rsidRDefault="00BC5A24" w:rsidP="00F77C38">
      <w:pPr>
        <w:spacing w:after="0"/>
        <w:rPr>
          <w:sz w:val="20"/>
          <w:szCs w:val="20"/>
        </w:rPr>
      </w:pPr>
      <w:r w:rsidRPr="00BC5A24">
        <w:rPr>
          <w:sz w:val="20"/>
          <w:szCs w:val="20"/>
        </w:rPr>
        <w:pict>
          <v:rect id="_x0000_i1084" style="width:0;height:1.5pt" o:hralign="center" o:hrstd="t" o:hr="t" fillcolor="#a0a0a0" stroked="f"/>
        </w:pict>
      </w:r>
    </w:p>
    <w:p w:rsidR="00F47133" w:rsidRPr="00984214" w:rsidRDefault="00F47133" w:rsidP="00F47133">
      <w:pPr>
        <w:pStyle w:val="Heading3"/>
        <w:rPr>
          <w:sz w:val="20"/>
          <w:szCs w:val="20"/>
        </w:rPr>
      </w:pPr>
      <w:r w:rsidRPr="00984214">
        <w:rPr>
          <w:sz w:val="20"/>
          <w:szCs w:val="20"/>
        </w:rPr>
        <w:t xml:space="preserve">📝 </w:t>
      </w:r>
      <w:r w:rsidRPr="00984214">
        <w:rPr>
          <w:rStyle w:val="Strong"/>
          <w:b/>
          <w:bCs/>
          <w:sz w:val="20"/>
          <w:szCs w:val="20"/>
        </w:rPr>
        <w:t>Kuizi i Modulit 4</w:t>
      </w:r>
    </w:p>
    <w:p w:rsidR="00F47133" w:rsidRPr="00984214" w:rsidRDefault="00F47133" w:rsidP="00F47133">
      <w:pPr>
        <w:pStyle w:val="NormalWeb"/>
        <w:numPr>
          <w:ilvl w:val="0"/>
          <w:numId w:val="17"/>
        </w:numPr>
        <w:rPr>
          <w:sz w:val="20"/>
          <w:szCs w:val="20"/>
        </w:rPr>
      </w:pPr>
      <w:r w:rsidRPr="00984214">
        <w:rPr>
          <w:rStyle w:val="Strong"/>
          <w:sz w:val="20"/>
          <w:szCs w:val="20"/>
        </w:rPr>
        <w:t>Çfarë janë templates në PowerPoint?</w:t>
      </w:r>
      <w:r w:rsidRPr="00984214">
        <w:rPr>
          <w:sz w:val="20"/>
          <w:szCs w:val="20"/>
        </w:rPr>
        <w:br/>
        <w:t>a) Prezantime të gatshme që ndihmojnë në krijimin e shpejtë të fletëve</w:t>
      </w:r>
      <w:r w:rsidRPr="00984214">
        <w:rPr>
          <w:sz w:val="20"/>
          <w:szCs w:val="20"/>
        </w:rPr>
        <w:br/>
        <w:t>b) Pajisje për audio dhe video</w:t>
      </w:r>
      <w:r w:rsidRPr="00984214">
        <w:rPr>
          <w:sz w:val="20"/>
          <w:szCs w:val="20"/>
        </w:rPr>
        <w:br/>
        <w:t>c) Një lloj animacioni</w:t>
      </w:r>
    </w:p>
    <w:p w:rsidR="00F47133" w:rsidRPr="00984214" w:rsidRDefault="00F47133" w:rsidP="00F47133">
      <w:pPr>
        <w:pStyle w:val="NormalWeb"/>
        <w:numPr>
          <w:ilvl w:val="0"/>
          <w:numId w:val="17"/>
        </w:numPr>
        <w:rPr>
          <w:sz w:val="20"/>
          <w:szCs w:val="20"/>
        </w:rPr>
      </w:pPr>
      <w:r w:rsidRPr="00984214">
        <w:rPr>
          <w:rStyle w:val="Strong"/>
          <w:sz w:val="20"/>
          <w:szCs w:val="20"/>
        </w:rPr>
        <w:t>Si ndihmojnë animacionet në prezantim?</w:t>
      </w:r>
      <w:r w:rsidRPr="00984214">
        <w:rPr>
          <w:sz w:val="20"/>
          <w:szCs w:val="20"/>
        </w:rPr>
        <w:br/>
        <w:t>a) Shtojnë efekt vizual për të mbajtur vëmendjen</w:t>
      </w:r>
      <w:r w:rsidRPr="00984214">
        <w:rPr>
          <w:sz w:val="20"/>
          <w:szCs w:val="20"/>
        </w:rPr>
        <w:br/>
        <w:t>b) I bëjnë fletët më të gjata</w:t>
      </w:r>
      <w:r w:rsidRPr="00984214">
        <w:rPr>
          <w:sz w:val="20"/>
          <w:szCs w:val="20"/>
        </w:rPr>
        <w:br/>
        <w:t>c) E bëjnë prezantimin më të vështirë për të ndjekur</w:t>
      </w:r>
    </w:p>
    <w:p w:rsidR="00F47133" w:rsidRPr="00984214" w:rsidRDefault="00F47133" w:rsidP="00F47133">
      <w:pPr>
        <w:pStyle w:val="NormalWeb"/>
        <w:numPr>
          <w:ilvl w:val="0"/>
          <w:numId w:val="17"/>
        </w:numPr>
        <w:rPr>
          <w:sz w:val="20"/>
          <w:szCs w:val="20"/>
        </w:rPr>
      </w:pPr>
      <w:r w:rsidRPr="00984214">
        <w:rPr>
          <w:rStyle w:val="Strong"/>
          <w:sz w:val="20"/>
          <w:szCs w:val="20"/>
        </w:rPr>
        <w:t>Çfarë lejon PowerPoint Live?</w:t>
      </w:r>
      <w:r w:rsidRPr="00984214">
        <w:rPr>
          <w:sz w:val="20"/>
          <w:szCs w:val="20"/>
        </w:rPr>
        <w:br/>
        <w:t>a) Nxënësit ndjekin prezantimin dhe ndërveprojnë në pajisjet e tyre</w:t>
      </w:r>
      <w:r w:rsidRPr="00984214">
        <w:rPr>
          <w:sz w:val="20"/>
          <w:szCs w:val="20"/>
        </w:rPr>
        <w:br/>
        <w:t>b) Vetëm mësuesi mund ta shohë prezantimin</w:t>
      </w:r>
      <w:r w:rsidRPr="00984214">
        <w:rPr>
          <w:sz w:val="20"/>
          <w:szCs w:val="20"/>
        </w:rPr>
        <w:br/>
        <w:t>c) Prezantimi shfaqet vetëm në ekranin kryesor</w:t>
      </w:r>
    </w:p>
    <w:p w:rsidR="00F47133" w:rsidRPr="00984214" w:rsidRDefault="00F47133" w:rsidP="00F47133">
      <w:pPr>
        <w:pStyle w:val="NormalWeb"/>
        <w:numPr>
          <w:ilvl w:val="0"/>
          <w:numId w:val="17"/>
        </w:numPr>
        <w:rPr>
          <w:sz w:val="20"/>
          <w:szCs w:val="20"/>
        </w:rPr>
      </w:pPr>
      <w:r w:rsidRPr="00984214">
        <w:rPr>
          <w:rStyle w:val="Strong"/>
          <w:sz w:val="20"/>
          <w:szCs w:val="20"/>
        </w:rPr>
        <w:t>Çfarë bën Presenter Coach?</w:t>
      </w:r>
      <w:r w:rsidRPr="00984214">
        <w:rPr>
          <w:sz w:val="20"/>
          <w:szCs w:val="20"/>
        </w:rPr>
        <w:br/>
        <w:t>a) Jep feedback për kohën dhe stilin e prezantimit</w:t>
      </w:r>
      <w:r w:rsidRPr="00984214">
        <w:rPr>
          <w:sz w:val="20"/>
          <w:szCs w:val="20"/>
        </w:rPr>
        <w:br/>
        <w:t>b) Ndryshon përmbajtjen e prezantimit automatikisht</w:t>
      </w:r>
      <w:r w:rsidRPr="00984214">
        <w:rPr>
          <w:sz w:val="20"/>
          <w:szCs w:val="20"/>
        </w:rPr>
        <w:br/>
        <w:t>c) Bën prezantimin automatik</w:t>
      </w:r>
    </w:p>
    <w:p w:rsidR="00F47133" w:rsidRPr="00984214" w:rsidRDefault="00F47133" w:rsidP="00F47133">
      <w:pPr>
        <w:pStyle w:val="NormalWeb"/>
        <w:numPr>
          <w:ilvl w:val="0"/>
          <w:numId w:val="17"/>
        </w:numPr>
        <w:rPr>
          <w:sz w:val="20"/>
          <w:szCs w:val="20"/>
        </w:rPr>
      </w:pPr>
      <w:r w:rsidRPr="00984214">
        <w:rPr>
          <w:rStyle w:val="Strong"/>
          <w:sz w:val="20"/>
          <w:szCs w:val="20"/>
        </w:rPr>
        <w:t>Përse është e rëndësishme futja e mediave në PowerPoint?</w:t>
      </w:r>
      <w:r w:rsidRPr="00984214">
        <w:rPr>
          <w:sz w:val="20"/>
          <w:szCs w:val="20"/>
        </w:rPr>
        <w:br/>
        <w:t>a) Pasuron prezantimin dhe e bën më tërheqës për nxënësit</w:t>
      </w:r>
      <w:r w:rsidRPr="00984214">
        <w:rPr>
          <w:sz w:val="20"/>
          <w:szCs w:val="20"/>
        </w:rPr>
        <w:br/>
        <w:t>b) Zvogëlon vëmendjen e nxënësve</w:t>
      </w:r>
      <w:r w:rsidRPr="00984214">
        <w:rPr>
          <w:sz w:val="20"/>
          <w:szCs w:val="20"/>
        </w:rPr>
        <w:br/>
        <w:t>c) E bën prezantimin më të gjatë pa kuptim</w:t>
      </w:r>
    </w:p>
    <w:p w:rsidR="00F47133" w:rsidRPr="00984214" w:rsidRDefault="00F47133" w:rsidP="00F77C38">
      <w:pPr>
        <w:rPr>
          <w:rFonts w:ascii="Times New Roman" w:hAnsi="Times New Roman" w:cs="Times New Roman"/>
          <w:color w:val="1F497D" w:themeColor="text2"/>
          <w:sz w:val="28"/>
          <w:szCs w:val="24"/>
        </w:rPr>
      </w:pPr>
      <w:r w:rsidRPr="00984214">
        <w:rPr>
          <w:sz w:val="20"/>
          <w:szCs w:val="20"/>
        </w:rPr>
        <w:br w:type="page"/>
      </w:r>
      <w:r w:rsidRPr="00984214">
        <w:rPr>
          <w:rStyle w:val="Strong"/>
          <w:rFonts w:ascii="Times New Roman" w:hAnsi="Times New Roman" w:cs="Times New Roman"/>
          <w:bCs w:val="0"/>
          <w:color w:val="1F497D" w:themeColor="text2"/>
          <w:sz w:val="28"/>
          <w:szCs w:val="24"/>
        </w:rPr>
        <w:lastRenderedPageBreak/>
        <w:t>Moduli 5: Microsoft 365 për Arsimin – Bashkëpunimi dhe Produktiviteti</w:t>
      </w:r>
    </w:p>
    <w:p w:rsidR="00F47133" w:rsidRPr="00984214" w:rsidRDefault="00F47133" w:rsidP="00F77C38">
      <w:pPr>
        <w:pStyle w:val="Heading3"/>
        <w:spacing w:after="0" w:afterAutospacing="0"/>
        <w:rPr>
          <w:sz w:val="20"/>
          <w:szCs w:val="20"/>
        </w:rPr>
      </w:pPr>
      <w:r w:rsidRPr="00984214">
        <w:rPr>
          <w:rStyle w:val="Strong"/>
          <w:b/>
          <w:bCs/>
          <w:sz w:val="20"/>
          <w:szCs w:val="20"/>
        </w:rPr>
        <w:t>Qëllimi i modulit:</w:t>
      </w:r>
      <w:r w:rsidR="00F77C38" w:rsidRPr="00984214">
        <w:rPr>
          <w:rStyle w:val="Strong"/>
          <w:b/>
          <w:bCs/>
          <w:sz w:val="20"/>
          <w:szCs w:val="20"/>
        </w:rPr>
        <w:t xml:space="preserve"> </w:t>
      </w:r>
      <w:r w:rsidRPr="00984214">
        <w:rPr>
          <w:sz w:val="20"/>
          <w:szCs w:val="20"/>
        </w:rPr>
        <w:t>Të mësoni si të përdorni aplikacionet e Microsoft 365 (si Word, Excel, PowerPoint, OneDrive dhe Teams) për të përmirësuar bashkëpunimin dhe produktivitetin në klasë dhe në ambientin shkollor.</w:t>
      </w:r>
    </w:p>
    <w:p w:rsidR="00F47133" w:rsidRPr="00984214" w:rsidRDefault="00BC5A24" w:rsidP="00F77C38">
      <w:pPr>
        <w:spacing w:after="0"/>
        <w:rPr>
          <w:sz w:val="20"/>
          <w:szCs w:val="20"/>
        </w:rPr>
      </w:pPr>
      <w:r w:rsidRPr="00BC5A24">
        <w:rPr>
          <w:sz w:val="20"/>
          <w:szCs w:val="20"/>
        </w:rPr>
        <w:pict>
          <v:rect id="_x0000_i1085" style="width:0;height:1.5pt" o:hralign="center" o:hrstd="t" o:hr="t" fillcolor="#a0a0a0" stroked="f"/>
        </w:pict>
      </w:r>
    </w:p>
    <w:p w:rsidR="00F47133" w:rsidRPr="00984214" w:rsidRDefault="00F47133" w:rsidP="00F47133">
      <w:pPr>
        <w:pStyle w:val="Heading3"/>
        <w:rPr>
          <w:sz w:val="20"/>
          <w:szCs w:val="20"/>
        </w:rPr>
      </w:pPr>
      <w:r w:rsidRPr="00984214">
        <w:rPr>
          <w:rStyle w:val="Strong"/>
          <w:b/>
          <w:bCs/>
          <w:sz w:val="20"/>
          <w:szCs w:val="20"/>
        </w:rPr>
        <w:t>Përmbajtja:</w:t>
      </w:r>
    </w:p>
    <w:p w:rsidR="00F47133" w:rsidRPr="00984214" w:rsidRDefault="00F47133" w:rsidP="00F47133">
      <w:pPr>
        <w:pStyle w:val="NormalWeb"/>
        <w:rPr>
          <w:sz w:val="20"/>
          <w:szCs w:val="20"/>
        </w:rPr>
      </w:pPr>
      <w:r w:rsidRPr="00984214">
        <w:rPr>
          <w:rStyle w:val="Strong"/>
          <w:sz w:val="20"/>
          <w:szCs w:val="20"/>
        </w:rPr>
        <w:t>Çfarë është Microsoft 365?</w:t>
      </w:r>
      <w:r w:rsidRPr="00984214">
        <w:rPr>
          <w:sz w:val="20"/>
          <w:szCs w:val="20"/>
        </w:rPr>
        <w:br/>
        <w:t>Microsoft 365 është një paketë shërbimesh cloud që përfshin aplikacione për punë me dokumente, komunikim, dhe bashkëpunim në kohë reale.</w:t>
      </w:r>
    </w:p>
    <w:p w:rsidR="00F47133" w:rsidRPr="00984214" w:rsidRDefault="00F47133" w:rsidP="00F47133">
      <w:pPr>
        <w:pStyle w:val="NormalWeb"/>
        <w:spacing w:after="0" w:afterAutospacing="0"/>
        <w:rPr>
          <w:sz w:val="20"/>
          <w:szCs w:val="20"/>
        </w:rPr>
      </w:pPr>
      <w:r w:rsidRPr="00984214">
        <w:rPr>
          <w:rStyle w:val="Strong"/>
          <w:sz w:val="20"/>
          <w:szCs w:val="20"/>
        </w:rPr>
        <w:t>Përfitimet kryesore për mësuesit dhe nxënësit:</w:t>
      </w:r>
    </w:p>
    <w:p w:rsidR="00F47133" w:rsidRPr="00984214" w:rsidRDefault="00F47133" w:rsidP="00F47133">
      <w:pPr>
        <w:pStyle w:val="NormalWeb"/>
        <w:numPr>
          <w:ilvl w:val="0"/>
          <w:numId w:val="18"/>
        </w:numPr>
        <w:spacing w:after="0" w:afterAutospacing="0"/>
        <w:rPr>
          <w:sz w:val="20"/>
          <w:szCs w:val="20"/>
          <w:lang w:val="en-GB"/>
        </w:rPr>
      </w:pPr>
      <w:r w:rsidRPr="00984214">
        <w:rPr>
          <w:sz w:val="20"/>
          <w:szCs w:val="20"/>
          <w:lang w:val="en-GB"/>
        </w:rPr>
        <w:t>Ruajtje dhe akses i sigurt i dokumenteve në OneDrive.</w:t>
      </w:r>
    </w:p>
    <w:p w:rsidR="00F47133" w:rsidRPr="00984214" w:rsidRDefault="00F47133" w:rsidP="00F47133">
      <w:pPr>
        <w:pStyle w:val="NormalWeb"/>
        <w:numPr>
          <w:ilvl w:val="0"/>
          <w:numId w:val="18"/>
        </w:numPr>
        <w:rPr>
          <w:sz w:val="20"/>
          <w:szCs w:val="20"/>
          <w:lang w:val="en-GB"/>
        </w:rPr>
      </w:pPr>
      <w:r w:rsidRPr="00984214">
        <w:rPr>
          <w:sz w:val="20"/>
          <w:szCs w:val="20"/>
          <w:lang w:val="en-GB"/>
        </w:rPr>
        <w:t>Bashkëpunim në kohë reale në dokumente Word, Excel, dhe PowerPoint.</w:t>
      </w:r>
    </w:p>
    <w:p w:rsidR="00F47133" w:rsidRPr="00984214" w:rsidRDefault="00F47133" w:rsidP="00F47133">
      <w:pPr>
        <w:pStyle w:val="NormalWeb"/>
        <w:numPr>
          <w:ilvl w:val="0"/>
          <w:numId w:val="18"/>
        </w:numPr>
        <w:rPr>
          <w:sz w:val="20"/>
          <w:szCs w:val="20"/>
          <w:lang w:val="en-GB"/>
        </w:rPr>
      </w:pPr>
      <w:r w:rsidRPr="00984214">
        <w:rPr>
          <w:sz w:val="20"/>
          <w:szCs w:val="20"/>
          <w:lang w:val="en-GB"/>
        </w:rPr>
        <w:t>Komunikim i integruar në Teams me chat, takime dhe ndarje materiali.</w:t>
      </w:r>
    </w:p>
    <w:p w:rsidR="00F47133" w:rsidRPr="00984214" w:rsidRDefault="00F47133" w:rsidP="00F47133">
      <w:pPr>
        <w:pStyle w:val="NormalWeb"/>
        <w:numPr>
          <w:ilvl w:val="0"/>
          <w:numId w:val="18"/>
        </w:numPr>
        <w:rPr>
          <w:sz w:val="20"/>
          <w:szCs w:val="20"/>
        </w:rPr>
      </w:pPr>
      <w:r w:rsidRPr="00984214">
        <w:rPr>
          <w:sz w:val="20"/>
          <w:szCs w:val="20"/>
        </w:rPr>
        <w:t>Përdorim i mjeteve për organizim si Calendar dhe To Do.</w:t>
      </w:r>
    </w:p>
    <w:p w:rsidR="00F47133" w:rsidRPr="00984214" w:rsidRDefault="00F47133" w:rsidP="00F47133">
      <w:pPr>
        <w:pStyle w:val="NormalWeb"/>
        <w:spacing w:after="0" w:afterAutospacing="0"/>
        <w:rPr>
          <w:sz w:val="20"/>
          <w:szCs w:val="20"/>
        </w:rPr>
      </w:pPr>
      <w:r w:rsidRPr="00984214">
        <w:rPr>
          <w:rStyle w:val="Strong"/>
          <w:sz w:val="20"/>
          <w:szCs w:val="20"/>
        </w:rPr>
        <w:t>Si të përdorni aplikacionet për mësim:</w:t>
      </w:r>
    </w:p>
    <w:p w:rsidR="00F47133" w:rsidRPr="00984214" w:rsidRDefault="00F47133" w:rsidP="00F47133">
      <w:pPr>
        <w:pStyle w:val="NormalWeb"/>
        <w:numPr>
          <w:ilvl w:val="0"/>
          <w:numId w:val="19"/>
        </w:numPr>
        <w:spacing w:after="0" w:afterAutospacing="0"/>
        <w:rPr>
          <w:sz w:val="20"/>
          <w:szCs w:val="20"/>
        </w:rPr>
      </w:pPr>
      <w:r w:rsidRPr="00984214">
        <w:rPr>
          <w:sz w:val="20"/>
          <w:szCs w:val="20"/>
        </w:rPr>
        <w:t>Krijoni dokumente dhe detyra të përbashkëta.</w:t>
      </w:r>
    </w:p>
    <w:p w:rsidR="00F47133" w:rsidRPr="00984214" w:rsidRDefault="00F47133" w:rsidP="00F47133">
      <w:pPr>
        <w:pStyle w:val="NormalWeb"/>
        <w:numPr>
          <w:ilvl w:val="0"/>
          <w:numId w:val="19"/>
        </w:numPr>
        <w:rPr>
          <w:sz w:val="20"/>
          <w:szCs w:val="20"/>
        </w:rPr>
      </w:pPr>
      <w:r w:rsidRPr="00984214">
        <w:rPr>
          <w:sz w:val="20"/>
          <w:szCs w:val="20"/>
        </w:rPr>
        <w:t>Nxisni bashkëpunimin dhe komentimin në dokumente.</w:t>
      </w:r>
    </w:p>
    <w:p w:rsidR="00F47133" w:rsidRPr="00984214" w:rsidRDefault="00F47133" w:rsidP="00F47133">
      <w:pPr>
        <w:pStyle w:val="NormalWeb"/>
        <w:numPr>
          <w:ilvl w:val="0"/>
          <w:numId w:val="19"/>
        </w:numPr>
        <w:rPr>
          <w:sz w:val="20"/>
          <w:szCs w:val="20"/>
        </w:rPr>
      </w:pPr>
      <w:r w:rsidRPr="00984214">
        <w:rPr>
          <w:sz w:val="20"/>
          <w:szCs w:val="20"/>
        </w:rPr>
        <w:t>Organizoni oraret dhe aktivitetet me kalendarin e integruar.</w:t>
      </w:r>
    </w:p>
    <w:p w:rsidR="00F47133" w:rsidRPr="00984214" w:rsidRDefault="00F47133" w:rsidP="00F47133">
      <w:pPr>
        <w:pStyle w:val="NormalWeb"/>
        <w:numPr>
          <w:ilvl w:val="0"/>
          <w:numId w:val="19"/>
        </w:numPr>
        <w:spacing w:after="0" w:afterAutospacing="0"/>
        <w:rPr>
          <w:sz w:val="20"/>
          <w:szCs w:val="20"/>
        </w:rPr>
      </w:pPr>
      <w:r w:rsidRPr="00984214">
        <w:rPr>
          <w:sz w:val="20"/>
          <w:szCs w:val="20"/>
        </w:rPr>
        <w:t>Shpërndani dhe ruani materiale në mënyrë të sigurt dhe të aksesueshme.</w:t>
      </w:r>
    </w:p>
    <w:p w:rsidR="00F47133" w:rsidRPr="00984214" w:rsidRDefault="00BC5A24" w:rsidP="00F47133">
      <w:pPr>
        <w:spacing w:after="0"/>
        <w:rPr>
          <w:sz w:val="20"/>
          <w:szCs w:val="20"/>
        </w:rPr>
      </w:pPr>
      <w:r w:rsidRPr="00BC5A24">
        <w:rPr>
          <w:sz w:val="20"/>
          <w:szCs w:val="20"/>
        </w:rPr>
        <w:pict>
          <v:rect id="_x0000_i1086" style="width:0;height:1.5pt" o:hralign="center" o:hrstd="t" o:hr="t" fillcolor="#a0a0a0" stroked="f"/>
        </w:pict>
      </w:r>
    </w:p>
    <w:p w:rsidR="00F47133" w:rsidRPr="00984214" w:rsidRDefault="00F47133" w:rsidP="00F47133">
      <w:pPr>
        <w:pStyle w:val="Heading3"/>
        <w:rPr>
          <w:sz w:val="20"/>
          <w:szCs w:val="20"/>
        </w:rPr>
      </w:pPr>
      <w:r w:rsidRPr="00984214">
        <w:rPr>
          <w:sz w:val="20"/>
          <w:szCs w:val="20"/>
        </w:rPr>
        <w:t xml:space="preserve">📝 </w:t>
      </w:r>
      <w:r w:rsidRPr="00984214">
        <w:rPr>
          <w:rStyle w:val="Strong"/>
          <w:b/>
          <w:bCs/>
          <w:sz w:val="20"/>
          <w:szCs w:val="20"/>
        </w:rPr>
        <w:t>Kuizi i Modulit 5</w:t>
      </w:r>
    </w:p>
    <w:p w:rsidR="00F47133" w:rsidRPr="00984214" w:rsidRDefault="00F47133" w:rsidP="00F47133">
      <w:pPr>
        <w:pStyle w:val="NormalWeb"/>
        <w:numPr>
          <w:ilvl w:val="0"/>
          <w:numId w:val="20"/>
        </w:numPr>
        <w:rPr>
          <w:sz w:val="20"/>
          <w:szCs w:val="20"/>
        </w:rPr>
      </w:pPr>
      <w:r w:rsidRPr="00984214">
        <w:rPr>
          <w:rStyle w:val="Strong"/>
          <w:sz w:val="20"/>
          <w:szCs w:val="20"/>
        </w:rPr>
        <w:t>Çfarë është Microsoft 365?</w:t>
      </w:r>
      <w:r w:rsidRPr="00984214">
        <w:rPr>
          <w:sz w:val="20"/>
          <w:szCs w:val="20"/>
        </w:rPr>
        <w:br/>
        <w:t>a) Një sistem operativ kompjuteri</w:t>
      </w:r>
      <w:r w:rsidRPr="00984214">
        <w:rPr>
          <w:sz w:val="20"/>
          <w:szCs w:val="20"/>
        </w:rPr>
        <w:br/>
        <w:t>b) Një paketë aplikacionesh cloud për punë dhe bashkëpunim</w:t>
      </w:r>
      <w:r w:rsidRPr="00984214">
        <w:rPr>
          <w:sz w:val="20"/>
          <w:szCs w:val="20"/>
        </w:rPr>
        <w:br/>
        <w:t>c) Një aplikacion për vetëm chat</w:t>
      </w:r>
    </w:p>
    <w:p w:rsidR="00F47133" w:rsidRPr="00984214" w:rsidRDefault="00F47133" w:rsidP="00F47133">
      <w:pPr>
        <w:pStyle w:val="NormalWeb"/>
        <w:numPr>
          <w:ilvl w:val="0"/>
          <w:numId w:val="20"/>
        </w:numPr>
        <w:rPr>
          <w:sz w:val="20"/>
          <w:szCs w:val="20"/>
        </w:rPr>
      </w:pPr>
      <w:r w:rsidRPr="00984214">
        <w:rPr>
          <w:rStyle w:val="Strong"/>
          <w:sz w:val="20"/>
          <w:szCs w:val="20"/>
        </w:rPr>
        <w:t>Ku ruhen dokumentet në Microsoft 365?</w:t>
      </w:r>
      <w:r w:rsidRPr="00984214">
        <w:rPr>
          <w:sz w:val="20"/>
          <w:szCs w:val="20"/>
        </w:rPr>
        <w:br/>
        <w:t>a) Në desktopin e kompjuterit</w:t>
      </w:r>
      <w:r w:rsidRPr="00984214">
        <w:rPr>
          <w:sz w:val="20"/>
          <w:szCs w:val="20"/>
        </w:rPr>
        <w:br/>
        <w:t>b) Në OneDrive, një shërbim cloud</w:t>
      </w:r>
      <w:r w:rsidRPr="00984214">
        <w:rPr>
          <w:sz w:val="20"/>
          <w:szCs w:val="20"/>
        </w:rPr>
        <w:br/>
        <w:t>c) Në email</w:t>
      </w:r>
    </w:p>
    <w:p w:rsidR="00F47133" w:rsidRPr="00984214" w:rsidRDefault="00F47133" w:rsidP="00F47133">
      <w:pPr>
        <w:pStyle w:val="NormalWeb"/>
        <w:numPr>
          <w:ilvl w:val="0"/>
          <w:numId w:val="20"/>
        </w:numPr>
        <w:rPr>
          <w:sz w:val="20"/>
          <w:szCs w:val="20"/>
        </w:rPr>
      </w:pPr>
      <w:r w:rsidRPr="00984214">
        <w:rPr>
          <w:rStyle w:val="Strong"/>
          <w:sz w:val="20"/>
          <w:szCs w:val="20"/>
        </w:rPr>
        <w:t>Si mund të bashkëpunojnë nxënësit në dokumente?</w:t>
      </w:r>
      <w:r w:rsidRPr="00984214">
        <w:rPr>
          <w:sz w:val="20"/>
          <w:szCs w:val="20"/>
        </w:rPr>
        <w:br/>
        <w:t>a) Duke punuar vetëm në një kompjuter</w:t>
      </w:r>
      <w:r w:rsidRPr="00984214">
        <w:rPr>
          <w:sz w:val="20"/>
          <w:szCs w:val="20"/>
        </w:rPr>
        <w:br/>
        <w:t>b) Duke redaktuar në kohë reale në dokumente të përbashkëta</w:t>
      </w:r>
      <w:r w:rsidRPr="00984214">
        <w:rPr>
          <w:sz w:val="20"/>
          <w:szCs w:val="20"/>
        </w:rPr>
        <w:br/>
        <w:t>c) Duke shkëmbyer dokumente me USB</w:t>
      </w:r>
    </w:p>
    <w:p w:rsidR="00F47133" w:rsidRPr="00984214" w:rsidRDefault="00F47133" w:rsidP="00F47133">
      <w:pPr>
        <w:pStyle w:val="NormalWeb"/>
        <w:numPr>
          <w:ilvl w:val="0"/>
          <w:numId w:val="20"/>
        </w:numPr>
        <w:rPr>
          <w:sz w:val="20"/>
          <w:szCs w:val="20"/>
        </w:rPr>
      </w:pPr>
      <w:r w:rsidRPr="00984214">
        <w:rPr>
          <w:rStyle w:val="Strong"/>
          <w:sz w:val="20"/>
          <w:szCs w:val="20"/>
        </w:rPr>
        <w:t>Çfarë mund të përdorni për të organizuar oraret dhe aktivitetet?</w:t>
      </w:r>
      <w:r w:rsidRPr="00984214">
        <w:rPr>
          <w:sz w:val="20"/>
          <w:szCs w:val="20"/>
        </w:rPr>
        <w:br/>
        <w:t>a) Calendar në Microsoft 365</w:t>
      </w:r>
      <w:r w:rsidRPr="00984214">
        <w:rPr>
          <w:sz w:val="20"/>
          <w:szCs w:val="20"/>
        </w:rPr>
        <w:br/>
        <w:t>b) Vetëm shënime me dorë në letër</w:t>
      </w:r>
      <w:r w:rsidRPr="00984214">
        <w:rPr>
          <w:sz w:val="20"/>
          <w:szCs w:val="20"/>
        </w:rPr>
        <w:br/>
        <w:t>c) Ndërprerje të rastësishme</w:t>
      </w:r>
    </w:p>
    <w:p w:rsidR="00F47133" w:rsidRPr="00984214" w:rsidRDefault="00F47133" w:rsidP="00F47133">
      <w:pPr>
        <w:pStyle w:val="NormalWeb"/>
        <w:numPr>
          <w:ilvl w:val="0"/>
          <w:numId w:val="20"/>
        </w:numPr>
        <w:rPr>
          <w:sz w:val="20"/>
          <w:szCs w:val="20"/>
        </w:rPr>
      </w:pPr>
      <w:r w:rsidRPr="00984214">
        <w:rPr>
          <w:rStyle w:val="Strong"/>
          <w:sz w:val="20"/>
          <w:szCs w:val="20"/>
        </w:rPr>
        <w:t>Si ndihmon Teams në mësim?</w:t>
      </w:r>
      <w:r w:rsidRPr="00984214">
        <w:rPr>
          <w:sz w:val="20"/>
          <w:szCs w:val="20"/>
        </w:rPr>
        <w:br/>
        <w:t>a) Për komunikim, ndarje materiali dhe takime online</w:t>
      </w:r>
      <w:r w:rsidRPr="00984214">
        <w:rPr>
          <w:sz w:val="20"/>
          <w:szCs w:val="20"/>
        </w:rPr>
        <w:br/>
        <w:t>b) Vetëm për lojëra në klasë</w:t>
      </w:r>
      <w:r w:rsidRPr="00984214">
        <w:rPr>
          <w:sz w:val="20"/>
          <w:szCs w:val="20"/>
        </w:rPr>
        <w:br/>
        <w:t>c) Për vendosjen e rregullave të shkollës</w:t>
      </w:r>
    </w:p>
    <w:p w:rsidR="00984214" w:rsidRPr="0076585C" w:rsidRDefault="00984214">
      <w:pPr>
        <w:rPr>
          <w:rStyle w:val="Strong"/>
          <w:rFonts w:asciiTheme="majorHAnsi" w:eastAsiaTheme="majorEastAsia" w:hAnsiTheme="majorHAnsi" w:cstheme="majorBidi"/>
          <w:color w:val="365F91" w:themeColor="accent1" w:themeShade="BF"/>
          <w:sz w:val="24"/>
          <w:szCs w:val="24"/>
        </w:rPr>
      </w:pPr>
      <w:r w:rsidRPr="0076585C">
        <w:rPr>
          <w:rStyle w:val="Strong"/>
          <w:b w:val="0"/>
          <w:bCs w:val="0"/>
          <w:sz w:val="24"/>
          <w:szCs w:val="24"/>
        </w:rPr>
        <w:br w:type="page"/>
      </w:r>
    </w:p>
    <w:p w:rsidR="00F47133" w:rsidRPr="00F47133" w:rsidRDefault="00F47133" w:rsidP="00F47133">
      <w:pPr>
        <w:pStyle w:val="Heading1"/>
        <w:rPr>
          <w:sz w:val="24"/>
          <w:szCs w:val="24"/>
          <w:lang w:val="en-GB"/>
        </w:rPr>
      </w:pPr>
      <w:r w:rsidRPr="00F47133">
        <w:rPr>
          <w:rStyle w:val="Strong"/>
          <w:b/>
          <w:bCs/>
          <w:sz w:val="24"/>
          <w:szCs w:val="24"/>
          <w:lang w:val="en-GB"/>
        </w:rPr>
        <w:lastRenderedPageBreak/>
        <w:t>Moduli 6: Mësimdhënie e Përzier (Blended Learning) dhe Teknologji në Arsimin Modern</w:t>
      </w:r>
    </w:p>
    <w:p w:rsidR="00F47133" w:rsidRPr="00984214" w:rsidRDefault="00F47133" w:rsidP="00F77C38">
      <w:pPr>
        <w:pStyle w:val="Heading3"/>
        <w:spacing w:after="0" w:afterAutospacing="0"/>
        <w:rPr>
          <w:sz w:val="20"/>
          <w:szCs w:val="20"/>
          <w:lang w:val="en-GB"/>
        </w:rPr>
      </w:pPr>
      <w:r w:rsidRPr="00984214">
        <w:rPr>
          <w:rStyle w:val="Strong"/>
          <w:b/>
          <w:bCs/>
          <w:sz w:val="20"/>
          <w:szCs w:val="20"/>
          <w:lang w:val="en-GB"/>
        </w:rPr>
        <w:t>Qëllimi i modulit:</w:t>
      </w:r>
      <w:r w:rsidR="00F77C38" w:rsidRPr="00984214">
        <w:rPr>
          <w:rStyle w:val="Strong"/>
          <w:b/>
          <w:bCs/>
          <w:sz w:val="20"/>
          <w:szCs w:val="20"/>
          <w:lang w:val="en-GB"/>
        </w:rPr>
        <w:t xml:space="preserve"> </w:t>
      </w:r>
      <w:r w:rsidRPr="00984214">
        <w:rPr>
          <w:sz w:val="20"/>
          <w:szCs w:val="20"/>
          <w:lang w:val="en-GB"/>
        </w:rPr>
        <w:t>Të kuptoni konceptet e mësimdhënies së përzier, si të integroni teknologjitë në mënyrë efektive dhe të promovoni mësimin hibrid në klasë dhe online.</w:t>
      </w:r>
    </w:p>
    <w:p w:rsidR="00F47133" w:rsidRPr="00984214" w:rsidRDefault="00BC5A24" w:rsidP="00F77C38">
      <w:pPr>
        <w:spacing w:after="0"/>
        <w:rPr>
          <w:sz w:val="20"/>
          <w:szCs w:val="20"/>
        </w:rPr>
      </w:pPr>
      <w:r w:rsidRPr="00BC5A24">
        <w:rPr>
          <w:sz w:val="20"/>
          <w:szCs w:val="20"/>
        </w:rPr>
        <w:pict>
          <v:rect id="_x0000_i1087" style="width:0;height:1.5pt" o:hralign="center" o:hrstd="t" o:hr="t" fillcolor="#a0a0a0" stroked="f"/>
        </w:pict>
      </w:r>
    </w:p>
    <w:p w:rsidR="00F47133" w:rsidRPr="00984214" w:rsidRDefault="00F47133" w:rsidP="00F47133">
      <w:pPr>
        <w:pStyle w:val="Heading3"/>
        <w:rPr>
          <w:sz w:val="20"/>
          <w:szCs w:val="20"/>
        </w:rPr>
      </w:pPr>
      <w:r w:rsidRPr="00984214">
        <w:rPr>
          <w:rStyle w:val="Strong"/>
          <w:b/>
          <w:bCs/>
          <w:sz w:val="20"/>
          <w:szCs w:val="20"/>
        </w:rPr>
        <w:t>Përmbajtja:</w:t>
      </w:r>
    </w:p>
    <w:p w:rsidR="00F47133" w:rsidRPr="00984214" w:rsidRDefault="00F47133" w:rsidP="00F47133">
      <w:pPr>
        <w:pStyle w:val="NormalWeb"/>
        <w:rPr>
          <w:sz w:val="20"/>
          <w:szCs w:val="20"/>
        </w:rPr>
      </w:pPr>
      <w:r w:rsidRPr="00984214">
        <w:rPr>
          <w:rStyle w:val="Strong"/>
          <w:sz w:val="20"/>
          <w:szCs w:val="20"/>
        </w:rPr>
        <w:t>Çfarë është mësimdhënia e përzier?</w:t>
      </w:r>
      <w:r w:rsidRPr="00984214">
        <w:rPr>
          <w:sz w:val="20"/>
          <w:szCs w:val="20"/>
        </w:rPr>
        <w:br/>
        <w:t>Mësimdhënia e përzier është një model që kombinon mësimin tradicional në klasë me mësimin online, duke përdorur teknologjinë për të përmirësuar angazhimin dhe rezultatet e nxënësve.</w:t>
      </w:r>
    </w:p>
    <w:p w:rsidR="00F47133" w:rsidRPr="00984214" w:rsidRDefault="00F47133" w:rsidP="00F77C38">
      <w:pPr>
        <w:pStyle w:val="NormalWeb"/>
        <w:spacing w:after="0" w:afterAutospacing="0"/>
        <w:rPr>
          <w:sz w:val="20"/>
          <w:szCs w:val="20"/>
        </w:rPr>
      </w:pPr>
      <w:r w:rsidRPr="00984214">
        <w:rPr>
          <w:rStyle w:val="Strong"/>
          <w:sz w:val="20"/>
          <w:szCs w:val="20"/>
        </w:rPr>
        <w:t>Modelet e mësimdhënies së përzier:</w:t>
      </w:r>
    </w:p>
    <w:p w:rsidR="00F47133" w:rsidRPr="00984214" w:rsidRDefault="00F47133" w:rsidP="00F77C38">
      <w:pPr>
        <w:pStyle w:val="NormalWeb"/>
        <w:numPr>
          <w:ilvl w:val="0"/>
          <w:numId w:val="21"/>
        </w:numPr>
        <w:spacing w:before="0" w:beforeAutospacing="0" w:after="0" w:afterAutospacing="0"/>
        <w:rPr>
          <w:sz w:val="20"/>
          <w:szCs w:val="20"/>
        </w:rPr>
      </w:pPr>
      <w:r w:rsidRPr="00984214">
        <w:rPr>
          <w:rStyle w:val="Strong"/>
          <w:sz w:val="20"/>
          <w:szCs w:val="20"/>
        </w:rPr>
        <w:t>Station Rotation:</w:t>
      </w:r>
      <w:r w:rsidRPr="00984214">
        <w:rPr>
          <w:sz w:val="20"/>
          <w:szCs w:val="20"/>
        </w:rPr>
        <w:t xml:space="preserve"> Nxënësit kalojnë midis stacioneve të ndryshme, duke përfshirë aktivitete online dhe në klasë.</w:t>
      </w:r>
    </w:p>
    <w:p w:rsidR="00F47133" w:rsidRPr="00984214" w:rsidRDefault="00F47133" w:rsidP="00F47133">
      <w:pPr>
        <w:pStyle w:val="NormalWeb"/>
        <w:numPr>
          <w:ilvl w:val="0"/>
          <w:numId w:val="21"/>
        </w:numPr>
        <w:rPr>
          <w:sz w:val="20"/>
          <w:szCs w:val="20"/>
          <w:lang w:val="en-GB"/>
        </w:rPr>
      </w:pPr>
      <w:r w:rsidRPr="00984214">
        <w:rPr>
          <w:rStyle w:val="Strong"/>
          <w:sz w:val="20"/>
          <w:szCs w:val="20"/>
          <w:lang w:val="en-GB"/>
        </w:rPr>
        <w:t>Individual Rotation:</w:t>
      </w:r>
      <w:r w:rsidRPr="00984214">
        <w:rPr>
          <w:sz w:val="20"/>
          <w:szCs w:val="20"/>
          <w:lang w:val="en-GB"/>
        </w:rPr>
        <w:t xml:space="preserve"> Nxënësit kalojnë në stacione të ndryshme sipas nevojave të tyre.</w:t>
      </w:r>
    </w:p>
    <w:p w:rsidR="00F47133" w:rsidRPr="00984214" w:rsidRDefault="00F47133" w:rsidP="00F47133">
      <w:pPr>
        <w:pStyle w:val="NormalWeb"/>
        <w:numPr>
          <w:ilvl w:val="0"/>
          <w:numId w:val="21"/>
        </w:numPr>
        <w:rPr>
          <w:sz w:val="20"/>
          <w:szCs w:val="20"/>
          <w:lang w:val="en-GB"/>
        </w:rPr>
      </w:pPr>
      <w:r w:rsidRPr="00984214">
        <w:rPr>
          <w:rStyle w:val="Strong"/>
          <w:sz w:val="20"/>
          <w:szCs w:val="20"/>
          <w:lang w:val="en-GB"/>
        </w:rPr>
        <w:t>Flipped Classroom:</w:t>
      </w:r>
      <w:r w:rsidRPr="00984214">
        <w:rPr>
          <w:sz w:val="20"/>
          <w:szCs w:val="20"/>
          <w:lang w:val="en-GB"/>
        </w:rPr>
        <w:t xml:space="preserve"> Nxënësit studiojnë përmbajtjen në shtëpi dhe punojnë në detyra në klasë.</w:t>
      </w:r>
    </w:p>
    <w:p w:rsidR="00F47133" w:rsidRPr="00984214" w:rsidRDefault="00F47133" w:rsidP="00F77C38">
      <w:pPr>
        <w:pStyle w:val="NormalWeb"/>
        <w:spacing w:after="0" w:afterAutospacing="0"/>
        <w:rPr>
          <w:sz w:val="20"/>
          <w:szCs w:val="20"/>
        </w:rPr>
      </w:pPr>
      <w:r w:rsidRPr="00984214">
        <w:rPr>
          <w:rStyle w:val="Strong"/>
          <w:sz w:val="20"/>
          <w:szCs w:val="20"/>
        </w:rPr>
        <w:t>Roli i teknologjisë:</w:t>
      </w:r>
    </w:p>
    <w:p w:rsidR="00F47133" w:rsidRPr="00984214" w:rsidRDefault="00F47133" w:rsidP="00F77C38">
      <w:pPr>
        <w:pStyle w:val="NormalWeb"/>
        <w:numPr>
          <w:ilvl w:val="0"/>
          <w:numId w:val="22"/>
        </w:numPr>
        <w:spacing w:before="0" w:beforeAutospacing="0" w:after="0" w:afterAutospacing="0"/>
        <w:rPr>
          <w:sz w:val="20"/>
          <w:szCs w:val="20"/>
        </w:rPr>
      </w:pPr>
      <w:r w:rsidRPr="00984214">
        <w:rPr>
          <w:sz w:val="20"/>
          <w:szCs w:val="20"/>
        </w:rPr>
        <w:t>Lehtëson aksesin në burime mësimore dhe përmbajtje digjitale.</w:t>
      </w:r>
    </w:p>
    <w:p w:rsidR="00F47133" w:rsidRPr="00984214" w:rsidRDefault="00F47133" w:rsidP="00F77C38">
      <w:pPr>
        <w:pStyle w:val="NormalWeb"/>
        <w:numPr>
          <w:ilvl w:val="0"/>
          <w:numId w:val="22"/>
        </w:numPr>
        <w:spacing w:before="0" w:beforeAutospacing="0"/>
        <w:rPr>
          <w:sz w:val="20"/>
          <w:szCs w:val="20"/>
        </w:rPr>
      </w:pPr>
      <w:r w:rsidRPr="00984214">
        <w:rPr>
          <w:sz w:val="20"/>
          <w:szCs w:val="20"/>
        </w:rPr>
        <w:t>Ofron mjete për vlerësim dhe feedback në kohë reale.</w:t>
      </w:r>
    </w:p>
    <w:p w:rsidR="00F47133" w:rsidRPr="00984214" w:rsidRDefault="00F47133" w:rsidP="00F47133">
      <w:pPr>
        <w:pStyle w:val="NormalWeb"/>
        <w:numPr>
          <w:ilvl w:val="0"/>
          <w:numId w:val="22"/>
        </w:numPr>
        <w:rPr>
          <w:sz w:val="20"/>
          <w:szCs w:val="20"/>
        </w:rPr>
      </w:pPr>
      <w:r w:rsidRPr="00984214">
        <w:rPr>
          <w:sz w:val="20"/>
          <w:szCs w:val="20"/>
        </w:rPr>
        <w:t>Ndihmon në personalizimin e mësimit sipas nevojave të nxënësve.</w:t>
      </w:r>
    </w:p>
    <w:p w:rsidR="00F47133" w:rsidRPr="00984214" w:rsidRDefault="00F47133" w:rsidP="00F77C38">
      <w:pPr>
        <w:pStyle w:val="NormalWeb"/>
        <w:spacing w:after="0" w:afterAutospacing="0"/>
        <w:rPr>
          <w:sz w:val="20"/>
          <w:szCs w:val="20"/>
        </w:rPr>
      </w:pPr>
      <w:r w:rsidRPr="00984214">
        <w:rPr>
          <w:rStyle w:val="Strong"/>
          <w:sz w:val="20"/>
          <w:szCs w:val="20"/>
        </w:rPr>
        <w:t>Roli i liderëve dhe mësuesve:</w:t>
      </w:r>
    </w:p>
    <w:p w:rsidR="00F47133" w:rsidRPr="00984214" w:rsidRDefault="00F47133" w:rsidP="00F77C38">
      <w:pPr>
        <w:pStyle w:val="NormalWeb"/>
        <w:numPr>
          <w:ilvl w:val="0"/>
          <w:numId w:val="23"/>
        </w:numPr>
        <w:spacing w:before="0" w:beforeAutospacing="0" w:after="0" w:afterAutospacing="0"/>
        <w:rPr>
          <w:sz w:val="20"/>
          <w:szCs w:val="20"/>
        </w:rPr>
      </w:pPr>
      <w:r w:rsidRPr="00984214">
        <w:rPr>
          <w:sz w:val="20"/>
          <w:szCs w:val="20"/>
        </w:rPr>
        <w:t>Promovimi i vizionit për mësimdhënie të përzier.</w:t>
      </w:r>
    </w:p>
    <w:p w:rsidR="00F47133" w:rsidRPr="00984214" w:rsidRDefault="00F47133" w:rsidP="00F77C38">
      <w:pPr>
        <w:pStyle w:val="NormalWeb"/>
        <w:numPr>
          <w:ilvl w:val="0"/>
          <w:numId w:val="23"/>
        </w:numPr>
        <w:spacing w:before="0" w:beforeAutospacing="0"/>
        <w:rPr>
          <w:sz w:val="20"/>
          <w:szCs w:val="20"/>
        </w:rPr>
      </w:pPr>
      <w:r w:rsidRPr="00984214">
        <w:rPr>
          <w:sz w:val="20"/>
          <w:szCs w:val="20"/>
        </w:rPr>
        <w:t>Sigurimi i trajnimeve dhe mbështetjes për stafin.</w:t>
      </w:r>
    </w:p>
    <w:p w:rsidR="00F47133" w:rsidRPr="00984214" w:rsidRDefault="00F47133" w:rsidP="00F77C38">
      <w:pPr>
        <w:pStyle w:val="NormalWeb"/>
        <w:numPr>
          <w:ilvl w:val="0"/>
          <w:numId w:val="23"/>
        </w:numPr>
        <w:spacing w:after="0" w:afterAutospacing="0"/>
        <w:rPr>
          <w:sz w:val="20"/>
          <w:szCs w:val="20"/>
        </w:rPr>
      </w:pPr>
      <w:r w:rsidRPr="00984214">
        <w:rPr>
          <w:sz w:val="20"/>
          <w:szCs w:val="20"/>
        </w:rPr>
        <w:t>Monitorimi dhe përmirësimi i praktikave të mësimit hibrid.</w:t>
      </w:r>
    </w:p>
    <w:p w:rsidR="00F47133" w:rsidRPr="00984214" w:rsidRDefault="00BC5A24" w:rsidP="00F77C38">
      <w:pPr>
        <w:spacing w:after="0"/>
        <w:rPr>
          <w:sz w:val="20"/>
          <w:szCs w:val="20"/>
        </w:rPr>
      </w:pPr>
      <w:r w:rsidRPr="00BC5A24">
        <w:rPr>
          <w:sz w:val="20"/>
          <w:szCs w:val="20"/>
        </w:rPr>
        <w:pict>
          <v:rect id="_x0000_i1088" style="width:0;height:1.5pt" o:hralign="center" o:hrstd="t" o:hr="t" fillcolor="#a0a0a0" stroked="f"/>
        </w:pict>
      </w:r>
    </w:p>
    <w:p w:rsidR="00F47133" w:rsidRPr="00984214" w:rsidRDefault="00F47133" w:rsidP="00F77C38">
      <w:pPr>
        <w:pStyle w:val="Heading3"/>
        <w:spacing w:before="0" w:beforeAutospacing="0"/>
        <w:rPr>
          <w:sz w:val="20"/>
          <w:szCs w:val="20"/>
        </w:rPr>
      </w:pPr>
      <w:r w:rsidRPr="00984214">
        <w:rPr>
          <w:sz w:val="20"/>
          <w:szCs w:val="20"/>
        </w:rPr>
        <w:t xml:space="preserve">📝 </w:t>
      </w:r>
      <w:r w:rsidRPr="00984214">
        <w:rPr>
          <w:rStyle w:val="Strong"/>
          <w:b/>
          <w:bCs/>
          <w:sz w:val="20"/>
          <w:szCs w:val="20"/>
        </w:rPr>
        <w:t>Kuizi i Modulit 6</w:t>
      </w:r>
    </w:p>
    <w:p w:rsidR="00F47133" w:rsidRPr="00984214" w:rsidRDefault="00F47133" w:rsidP="00F77C38">
      <w:pPr>
        <w:pStyle w:val="NormalWeb"/>
        <w:numPr>
          <w:ilvl w:val="0"/>
          <w:numId w:val="24"/>
        </w:numPr>
        <w:spacing w:before="0" w:beforeAutospacing="0"/>
        <w:rPr>
          <w:sz w:val="20"/>
          <w:szCs w:val="20"/>
        </w:rPr>
      </w:pPr>
      <w:r w:rsidRPr="00984214">
        <w:rPr>
          <w:rStyle w:val="Strong"/>
          <w:sz w:val="20"/>
          <w:szCs w:val="20"/>
        </w:rPr>
        <w:t>Çfarë është mësimdhënia e përzier?</w:t>
      </w:r>
      <w:r w:rsidRPr="00984214">
        <w:rPr>
          <w:sz w:val="20"/>
          <w:szCs w:val="20"/>
        </w:rPr>
        <w:br/>
        <w:t>a) Vetëm mësim në klasë pa përdorur teknologji</w:t>
      </w:r>
      <w:r w:rsidRPr="00984214">
        <w:rPr>
          <w:sz w:val="20"/>
          <w:szCs w:val="20"/>
        </w:rPr>
        <w:br/>
        <w:t>b) Një kombinim i mësimit në klasë dhe online</w:t>
      </w:r>
      <w:r w:rsidRPr="00984214">
        <w:rPr>
          <w:sz w:val="20"/>
          <w:szCs w:val="20"/>
        </w:rPr>
        <w:br/>
        <w:t>c) Mësim vetëm online pa ndërveprim</w:t>
      </w:r>
    </w:p>
    <w:p w:rsidR="00F47133" w:rsidRPr="00984214" w:rsidRDefault="00F47133" w:rsidP="00F47133">
      <w:pPr>
        <w:pStyle w:val="NormalWeb"/>
        <w:numPr>
          <w:ilvl w:val="0"/>
          <w:numId w:val="24"/>
        </w:numPr>
        <w:rPr>
          <w:sz w:val="20"/>
          <w:szCs w:val="20"/>
          <w:lang w:val="en-GB"/>
        </w:rPr>
      </w:pPr>
      <w:r w:rsidRPr="00984214">
        <w:rPr>
          <w:rStyle w:val="Strong"/>
          <w:sz w:val="20"/>
          <w:szCs w:val="20"/>
          <w:lang w:val="en-GB"/>
        </w:rPr>
        <w:t>Cili model i mësimdhënies së përzier përfshin kalimin midis stacioneve?</w:t>
      </w:r>
      <w:r w:rsidRPr="00984214">
        <w:rPr>
          <w:sz w:val="20"/>
          <w:szCs w:val="20"/>
          <w:lang w:val="en-GB"/>
        </w:rPr>
        <w:br/>
        <w:t>a) Station Rotation</w:t>
      </w:r>
      <w:r w:rsidRPr="00984214">
        <w:rPr>
          <w:sz w:val="20"/>
          <w:szCs w:val="20"/>
          <w:lang w:val="en-GB"/>
        </w:rPr>
        <w:br/>
        <w:t>b) Flipped Classroom</w:t>
      </w:r>
      <w:r w:rsidRPr="00984214">
        <w:rPr>
          <w:sz w:val="20"/>
          <w:szCs w:val="20"/>
          <w:lang w:val="en-GB"/>
        </w:rPr>
        <w:br/>
        <w:t>c) Individual Rotation</w:t>
      </w:r>
    </w:p>
    <w:p w:rsidR="00F47133" w:rsidRPr="00984214" w:rsidRDefault="00F47133" w:rsidP="00F47133">
      <w:pPr>
        <w:pStyle w:val="NormalWeb"/>
        <w:numPr>
          <w:ilvl w:val="0"/>
          <w:numId w:val="24"/>
        </w:numPr>
        <w:rPr>
          <w:sz w:val="20"/>
          <w:szCs w:val="20"/>
          <w:lang w:val="en-GB"/>
        </w:rPr>
      </w:pPr>
      <w:r w:rsidRPr="00984214">
        <w:rPr>
          <w:rStyle w:val="Strong"/>
          <w:sz w:val="20"/>
          <w:szCs w:val="20"/>
          <w:lang w:val="en-GB"/>
        </w:rPr>
        <w:t>Si ndihmon teknologjia në mësimdhënien e përzier?</w:t>
      </w:r>
      <w:r w:rsidRPr="00984214">
        <w:rPr>
          <w:sz w:val="20"/>
          <w:szCs w:val="20"/>
          <w:lang w:val="en-GB"/>
        </w:rPr>
        <w:br/>
        <w:t>a) Duke kufizuar aksesin në burime</w:t>
      </w:r>
      <w:r w:rsidRPr="00984214">
        <w:rPr>
          <w:sz w:val="20"/>
          <w:szCs w:val="20"/>
          <w:lang w:val="en-GB"/>
        </w:rPr>
        <w:br/>
        <w:t>b) Duke lehtësuar aksesin dhe personalizimin e mësimit</w:t>
      </w:r>
      <w:r w:rsidRPr="00984214">
        <w:rPr>
          <w:sz w:val="20"/>
          <w:szCs w:val="20"/>
          <w:lang w:val="en-GB"/>
        </w:rPr>
        <w:br/>
        <w:t>c) Duke zëvendësuar mësuesin plotësisht</w:t>
      </w:r>
    </w:p>
    <w:p w:rsidR="00F47133" w:rsidRPr="00984214" w:rsidRDefault="00F47133" w:rsidP="00F47133">
      <w:pPr>
        <w:pStyle w:val="NormalWeb"/>
        <w:numPr>
          <w:ilvl w:val="0"/>
          <w:numId w:val="24"/>
        </w:numPr>
        <w:rPr>
          <w:sz w:val="20"/>
          <w:szCs w:val="20"/>
          <w:lang w:val="en-GB"/>
        </w:rPr>
      </w:pPr>
      <w:r w:rsidRPr="00984214">
        <w:rPr>
          <w:rStyle w:val="Strong"/>
          <w:sz w:val="20"/>
          <w:szCs w:val="20"/>
          <w:lang w:val="en-GB"/>
        </w:rPr>
        <w:t>Cili është roli i liderëve në mësimdhënien e përzier?</w:t>
      </w:r>
      <w:r w:rsidRPr="00984214">
        <w:rPr>
          <w:sz w:val="20"/>
          <w:szCs w:val="20"/>
          <w:lang w:val="en-GB"/>
        </w:rPr>
        <w:br/>
        <w:t>a) Vetëm të japin urdhra pa mbështetje</w:t>
      </w:r>
      <w:r w:rsidRPr="00984214">
        <w:rPr>
          <w:sz w:val="20"/>
          <w:szCs w:val="20"/>
          <w:lang w:val="en-GB"/>
        </w:rPr>
        <w:br/>
        <w:t>b) Promovimi i vizionit, trajnimeve dhe monitorimit</w:t>
      </w:r>
      <w:r w:rsidRPr="00984214">
        <w:rPr>
          <w:sz w:val="20"/>
          <w:szCs w:val="20"/>
          <w:lang w:val="en-GB"/>
        </w:rPr>
        <w:br/>
        <w:t>c) Të shmangin përdorimin e teknologjisë</w:t>
      </w:r>
    </w:p>
    <w:p w:rsidR="00F47133" w:rsidRPr="00984214" w:rsidRDefault="00F47133" w:rsidP="00984214">
      <w:pPr>
        <w:pStyle w:val="NormalWeb"/>
        <w:numPr>
          <w:ilvl w:val="0"/>
          <w:numId w:val="24"/>
        </w:numPr>
        <w:rPr>
          <w:sz w:val="20"/>
          <w:szCs w:val="20"/>
          <w:lang w:val="en-GB"/>
        </w:rPr>
      </w:pPr>
      <w:r w:rsidRPr="00984214">
        <w:rPr>
          <w:rStyle w:val="Strong"/>
          <w:sz w:val="20"/>
          <w:szCs w:val="20"/>
          <w:lang w:val="en-GB"/>
        </w:rPr>
        <w:t>Çfarë përfiton nxënësi nga mësimdhënia e përzier?</w:t>
      </w:r>
      <w:r w:rsidRPr="00984214">
        <w:rPr>
          <w:sz w:val="20"/>
          <w:szCs w:val="20"/>
          <w:lang w:val="en-GB"/>
        </w:rPr>
        <w:br/>
        <w:t>a) Angazhim më i ulët në mësim</w:t>
      </w:r>
      <w:r w:rsidRPr="00984214">
        <w:rPr>
          <w:sz w:val="20"/>
          <w:szCs w:val="20"/>
          <w:lang w:val="en-GB"/>
        </w:rPr>
        <w:br/>
        <w:t>b) Mësim të personalizuar dhe përdorim të teknologjisë</w:t>
      </w:r>
      <w:r w:rsidRPr="00984214">
        <w:rPr>
          <w:sz w:val="20"/>
          <w:szCs w:val="20"/>
          <w:lang w:val="en-GB"/>
        </w:rPr>
        <w:br/>
        <w:t>c) Vetëm mësim tradicional pa teknologji</w:t>
      </w:r>
    </w:p>
    <w:sectPr w:rsidR="00F47133" w:rsidRPr="00984214" w:rsidSect="00D74EAF">
      <w:headerReference w:type="even" r:id="rId19"/>
      <w:headerReference w:type="default" r:id="rId20"/>
      <w:footerReference w:type="even" r:id="rId21"/>
      <w:footerReference w:type="default" r:id="rId22"/>
      <w:headerReference w:type="first" r:id="rId23"/>
      <w:footerReference w:type="first" r:id="rId2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096" w:rsidRDefault="00B73096" w:rsidP="008C1247">
      <w:pPr>
        <w:spacing w:after="0" w:line="240" w:lineRule="auto"/>
      </w:pPr>
      <w:r>
        <w:separator/>
      </w:r>
    </w:p>
  </w:endnote>
  <w:endnote w:type="continuationSeparator" w:id="1">
    <w:p w:rsidR="00B73096" w:rsidRDefault="00B73096" w:rsidP="008C1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C9" w:rsidRDefault="00991C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21"/>
      <w:gridCol w:w="8833"/>
    </w:tblGrid>
    <w:tr w:rsidR="0076585C">
      <w:tc>
        <w:tcPr>
          <w:tcW w:w="918" w:type="dxa"/>
        </w:tcPr>
        <w:p w:rsidR="0076585C" w:rsidRPr="0076585C" w:rsidRDefault="00BC5A24">
          <w:pPr>
            <w:pStyle w:val="Footer"/>
            <w:jc w:val="right"/>
            <w:rPr>
              <w:b/>
              <w:sz w:val="32"/>
              <w:szCs w:val="32"/>
            </w:rPr>
          </w:pPr>
          <w:fldSimple w:instr=" PAGE   \* MERGEFORMAT ">
            <w:r w:rsidR="00991CC9" w:rsidRPr="00991CC9">
              <w:rPr>
                <w:b/>
                <w:noProof/>
                <w:sz w:val="32"/>
                <w:szCs w:val="32"/>
              </w:rPr>
              <w:t>14</w:t>
            </w:r>
          </w:fldSimple>
        </w:p>
      </w:tc>
      <w:tc>
        <w:tcPr>
          <w:tcW w:w="7938" w:type="dxa"/>
        </w:tcPr>
        <w:p w:rsidR="0076585C" w:rsidRPr="0076585C" w:rsidRDefault="0076585C" w:rsidP="0076585C">
          <w:pPr>
            <w:pStyle w:val="NormalWeb"/>
            <w:spacing w:before="0" w:beforeAutospacing="0" w:after="0" w:afterAutospacing="0"/>
            <w:jc w:val="right"/>
            <w:rPr>
              <w:sz w:val="18"/>
              <w:szCs w:val="18"/>
            </w:rPr>
          </w:pPr>
          <w:r w:rsidRPr="0076585C">
            <w:rPr>
              <w:rStyle w:val="Strong"/>
              <w:sz w:val="18"/>
              <w:szCs w:val="18"/>
            </w:rPr>
            <w:t xml:space="preserve">Kontakti për koordinim:                                                </w:t>
          </w:r>
          <w:r w:rsidRPr="0076585C">
            <w:rPr>
              <w:b/>
              <w:sz w:val="18"/>
              <w:szCs w:val="18"/>
            </w:rPr>
            <w:t>Alketa Bajrami</w:t>
          </w:r>
          <w:r w:rsidRPr="0076585C">
            <w:rPr>
              <w:sz w:val="18"/>
              <w:szCs w:val="18"/>
            </w:rPr>
            <w:t xml:space="preserve"> – Koordinatore e Projektit</w:t>
          </w:r>
          <w:r w:rsidRPr="0076585C">
            <w:rPr>
              <w:sz w:val="18"/>
              <w:szCs w:val="18"/>
            </w:rPr>
            <w:br/>
            <w:t xml:space="preserve">Email: </w:t>
          </w:r>
          <w:hyperlink r:id="rId1" w:history="1">
            <w:r w:rsidRPr="0076585C">
              <w:rPr>
                <w:rStyle w:val="Hyperlink"/>
                <w:sz w:val="18"/>
                <w:szCs w:val="18"/>
              </w:rPr>
              <w:t>ketibajrami@gmail.com</w:t>
            </w:r>
          </w:hyperlink>
          <w:r w:rsidRPr="0076585C">
            <w:rPr>
              <w:sz w:val="18"/>
              <w:szCs w:val="18"/>
            </w:rPr>
            <w:t xml:space="preserve"> </w:t>
          </w:r>
          <w:r w:rsidRPr="0076585C">
            <w:rPr>
              <w:sz w:val="18"/>
              <w:szCs w:val="18"/>
            </w:rPr>
            <w:br/>
            <w:t>Tel: +355683644274</w:t>
          </w:r>
        </w:p>
      </w:tc>
    </w:tr>
  </w:tbl>
  <w:p w:rsidR="0076585C" w:rsidRDefault="007658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C9" w:rsidRDefault="00991C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096" w:rsidRDefault="00B73096" w:rsidP="008C1247">
      <w:pPr>
        <w:spacing w:after="0" w:line="240" w:lineRule="auto"/>
      </w:pPr>
      <w:r>
        <w:separator/>
      </w:r>
    </w:p>
  </w:footnote>
  <w:footnote w:type="continuationSeparator" w:id="1">
    <w:p w:rsidR="00B73096" w:rsidRDefault="00B73096" w:rsidP="008C1247">
      <w:pPr>
        <w:spacing w:after="0" w:line="240" w:lineRule="auto"/>
      </w:pPr>
      <w:r>
        <w:continuationSeparator/>
      </w:r>
    </w:p>
  </w:footnote>
  <w:footnote w:id="2">
    <w:p w:rsidR="0076585C" w:rsidRPr="00984214" w:rsidRDefault="0076585C" w:rsidP="008C1247">
      <w:pPr>
        <w:spacing w:before="100" w:beforeAutospacing="1" w:after="100" w:afterAutospacing="1" w:line="240" w:lineRule="auto"/>
        <w:rPr>
          <w:rFonts w:ascii="Times New Roman" w:eastAsia="Times New Roman" w:hAnsi="Times New Roman" w:cs="Times New Roman"/>
          <w:sz w:val="20"/>
          <w:szCs w:val="24"/>
          <w:lang w:val="en-GB" w:eastAsia="it-IT"/>
        </w:rPr>
      </w:pPr>
      <w:r w:rsidRPr="00984214">
        <w:rPr>
          <w:rStyle w:val="FootnoteReference"/>
          <w:sz w:val="18"/>
        </w:rPr>
        <w:footnoteRef/>
      </w:r>
      <w:r w:rsidRPr="00984214">
        <w:rPr>
          <w:sz w:val="18"/>
          <w:lang w:val="en-GB"/>
        </w:rPr>
        <w:t xml:space="preserve"> </w:t>
      </w:r>
      <w:r w:rsidRPr="00984214">
        <w:rPr>
          <w:rFonts w:ascii="Times New Roman" w:eastAsia="Times New Roman" w:hAnsi="Times New Roman" w:cs="Times New Roman"/>
          <w:sz w:val="20"/>
          <w:szCs w:val="24"/>
          <w:lang w:val="en-GB" w:eastAsia="it-IT"/>
        </w:rPr>
        <w:t xml:space="preserve">Iniciativë eTwinning | EU Code Week | Code4All | Scientix </w:t>
      </w:r>
    </w:p>
  </w:footnote>
  <w:footnote w:id="3">
    <w:p w:rsidR="0076585C" w:rsidRPr="00574FDA" w:rsidRDefault="0076585C" w:rsidP="00574FDA">
      <w:pPr>
        <w:pStyle w:val="Heading3"/>
        <w:rPr>
          <w:b w:val="0"/>
          <w:sz w:val="18"/>
          <w:szCs w:val="20"/>
          <w:lang w:val="en-GB"/>
        </w:rPr>
      </w:pPr>
      <w:r>
        <w:rPr>
          <w:rStyle w:val="FootnoteReference"/>
        </w:rPr>
        <w:footnoteRef/>
      </w:r>
      <w:r w:rsidRPr="00574FDA">
        <w:rPr>
          <w:lang w:val="en-GB"/>
        </w:rPr>
        <w:t xml:space="preserve"> </w:t>
      </w:r>
      <w:r w:rsidRPr="00574FDA">
        <w:rPr>
          <w:b w:val="0"/>
          <w:sz w:val="18"/>
          <w:szCs w:val="20"/>
          <w:lang w:val="en-GB"/>
        </w:rPr>
        <w:t xml:space="preserve">Ky portofol shërben për </w:t>
      </w:r>
      <w:r w:rsidRPr="00574FDA">
        <w:rPr>
          <w:rStyle w:val="Strong"/>
          <w:b/>
          <w:sz w:val="18"/>
          <w:szCs w:val="20"/>
          <w:lang w:val="en-GB"/>
        </w:rPr>
        <w:t>studentët praktikantë të mësuesisë dhe edukimit</w:t>
      </w:r>
      <w:r w:rsidRPr="00574FDA">
        <w:rPr>
          <w:b w:val="0"/>
          <w:sz w:val="18"/>
          <w:szCs w:val="20"/>
          <w:lang w:val="en-GB"/>
        </w:rPr>
        <w:t xml:space="preserve"> që marrin pjesë në projektin ndërkombëtar “CodeConnect”, si bashkë-trajnerë, mentorë digjitalë dhe mbështetës të klasës digjitale.</w:t>
      </w:r>
    </w:p>
    <w:p w:rsidR="0076585C" w:rsidRPr="00574FDA" w:rsidRDefault="0076585C">
      <w:pPr>
        <w:pStyle w:val="FootnoteText"/>
        <w:rPr>
          <w:lang w:val="en-GB"/>
        </w:rPr>
      </w:pPr>
    </w:p>
  </w:footnote>
  <w:footnote w:id="4">
    <w:p w:rsidR="0076585C" w:rsidRPr="005761C0" w:rsidRDefault="0076585C" w:rsidP="005761C0">
      <w:pPr>
        <w:pStyle w:val="NormalWeb"/>
        <w:spacing w:before="0" w:beforeAutospacing="0" w:after="0" w:afterAutospacing="0"/>
        <w:rPr>
          <w:sz w:val="18"/>
          <w:szCs w:val="18"/>
          <w:lang w:val="en-GB"/>
        </w:rPr>
      </w:pPr>
      <w:r w:rsidRPr="005761C0">
        <w:rPr>
          <w:rStyle w:val="FootnoteReference"/>
          <w:sz w:val="18"/>
          <w:szCs w:val="18"/>
        </w:rPr>
        <w:footnoteRef/>
      </w:r>
      <w:r w:rsidRPr="005761C0">
        <w:rPr>
          <w:sz w:val="18"/>
          <w:szCs w:val="18"/>
          <w:lang w:val="en-GB"/>
        </w:rPr>
        <w:t xml:space="preserve"> </w:t>
      </w:r>
      <w:r w:rsidRPr="005761C0">
        <w:rPr>
          <w:rStyle w:val="Emphasis"/>
          <w:sz w:val="18"/>
          <w:szCs w:val="18"/>
          <w:lang w:val="en-GB"/>
        </w:rPr>
        <w:t>Shkruaj një tekst të shkurtër (100–150 fjalë)</w:t>
      </w:r>
      <w:r w:rsidRPr="005761C0">
        <w:rPr>
          <w:sz w:val="18"/>
          <w:szCs w:val="18"/>
          <w:lang w:val="en-GB"/>
        </w:rPr>
        <w:t xml:space="preserve"> ku shpjegon:</w:t>
      </w:r>
    </w:p>
    <w:p w:rsidR="0076585C" w:rsidRPr="005761C0" w:rsidRDefault="0076585C" w:rsidP="00E92CF1">
      <w:pPr>
        <w:pStyle w:val="NormalWeb"/>
        <w:numPr>
          <w:ilvl w:val="0"/>
          <w:numId w:val="54"/>
        </w:numPr>
        <w:spacing w:before="0" w:beforeAutospacing="0" w:after="0" w:afterAutospacing="0"/>
        <w:rPr>
          <w:sz w:val="18"/>
          <w:szCs w:val="18"/>
          <w:lang w:val="en-GB"/>
        </w:rPr>
      </w:pPr>
      <w:r w:rsidRPr="005761C0">
        <w:rPr>
          <w:sz w:val="18"/>
          <w:szCs w:val="18"/>
          <w:lang w:val="en-GB"/>
        </w:rPr>
        <w:t>Pse u përfshive në projekt?</w:t>
      </w:r>
    </w:p>
    <w:p w:rsidR="0076585C" w:rsidRPr="005761C0" w:rsidRDefault="0076585C" w:rsidP="00E92CF1">
      <w:pPr>
        <w:pStyle w:val="NormalWeb"/>
        <w:numPr>
          <w:ilvl w:val="0"/>
          <w:numId w:val="54"/>
        </w:numPr>
        <w:spacing w:after="0" w:afterAutospacing="0"/>
        <w:rPr>
          <w:sz w:val="18"/>
          <w:szCs w:val="18"/>
        </w:rPr>
      </w:pPr>
      <w:r w:rsidRPr="005761C0">
        <w:rPr>
          <w:sz w:val="18"/>
          <w:szCs w:val="18"/>
        </w:rPr>
        <w:t>Çfarë prisje të mësoje?</w:t>
      </w:r>
    </w:p>
    <w:p w:rsidR="0076585C" w:rsidRPr="005761C0" w:rsidRDefault="0076585C" w:rsidP="00E92CF1">
      <w:pPr>
        <w:pStyle w:val="NormalWeb"/>
        <w:numPr>
          <w:ilvl w:val="0"/>
          <w:numId w:val="54"/>
        </w:numPr>
        <w:spacing w:after="0" w:afterAutospacing="0"/>
        <w:rPr>
          <w:sz w:val="18"/>
          <w:szCs w:val="18"/>
        </w:rPr>
      </w:pPr>
      <w:r w:rsidRPr="005761C0">
        <w:rPr>
          <w:sz w:val="18"/>
          <w:szCs w:val="18"/>
        </w:rPr>
        <w:t>Si mendon se do ndikojë në rrugëtimin tënd profesional?</w:t>
      </w:r>
    </w:p>
  </w:footnote>
  <w:footnote w:id="5">
    <w:p w:rsidR="0076585C" w:rsidRDefault="0076585C">
      <w:pPr>
        <w:pStyle w:val="FootnoteText"/>
      </w:pPr>
      <w:r>
        <w:rPr>
          <w:rStyle w:val="FootnoteReference"/>
        </w:rPr>
        <w:footnoteRef/>
      </w:r>
      <w:r>
        <w:t xml:space="preserve"> </w:t>
      </w:r>
      <w:r w:rsidRPr="005761C0">
        <w:rPr>
          <w:rFonts w:ascii="Times New Roman" w:hAnsi="Times New Roman" w:cs="Times New Roman"/>
        </w:rPr>
        <w:t>Certifikata zyrtare do të lëshohet pas dorëzimit të portofolit të plotë.</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C9" w:rsidRDefault="00991C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639"/>
      <w:gridCol w:w="1229"/>
    </w:tblGrid>
    <w:tr w:rsidR="0076585C">
      <w:trPr>
        <w:trHeight w:val="288"/>
      </w:trPr>
      <w:sdt>
        <w:sdtPr>
          <w:rPr>
            <w:rStyle w:val="Heading3Char"/>
            <w:rFonts w:eastAsiaTheme="minorHAnsi"/>
            <w:sz w:val="18"/>
            <w:szCs w:val="20"/>
            <w:lang w:val="en-GB"/>
          </w:rPr>
          <w:alias w:val="Title"/>
          <w:id w:val="77761602"/>
          <w:placeholder>
            <w:docPart w:val="40A85A2379084E46B20EAA03A5EB792E"/>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6585C" w:rsidRPr="0076585C" w:rsidRDefault="00991CC9">
              <w:pPr>
                <w:pStyle w:val="Header"/>
                <w:jc w:val="right"/>
                <w:rPr>
                  <w:rFonts w:asciiTheme="majorHAnsi" w:eastAsiaTheme="majorEastAsia" w:hAnsiTheme="majorHAnsi" w:cstheme="majorBidi"/>
                  <w:sz w:val="18"/>
                  <w:szCs w:val="18"/>
                </w:rPr>
              </w:pPr>
              <w:r w:rsidRPr="00991CC9">
                <w:rPr>
                  <w:rStyle w:val="Heading3Char"/>
                  <w:rFonts w:eastAsiaTheme="minorHAnsi"/>
                  <w:sz w:val="18"/>
                  <w:szCs w:val="20"/>
                  <w:lang w:val="en-GB"/>
                </w:rPr>
                <w:t>International Project “CodeConnect” (eTwinning / EU Code Week)</w:t>
              </w:r>
            </w:p>
          </w:tc>
        </w:sdtContent>
      </w:sdt>
      <w:sdt>
        <w:sdtPr>
          <w:rPr>
            <w:rFonts w:asciiTheme="majorHAnsi" w:eastAsiaTheme="majorEastAsia" w:hAnsiTheme="majorHAnsi" w:cstheme="majorBidi"/>
            <w:b/>
            <w:bCs/>
            <w:color w:val="4F81BD" w:themeColor="accent1"/>
            <w:sz w:val="18"/>
            <w:szCs w:val="18"/>
          </w:rPr>
          <w:alias w:val="Year"/>
          <w:id w:val="77761609"/>
          <w:placeholder>
            <w:docPart w:val="D7493FFAC5984C0091670A3ECFEF014C"/>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76585C" w:rsidRPr="0076585C" w:rsidRDefault="0076585C" w:rsidP="0076585C">
              <w:pPr>
                <w:pStyle w:val="Header"/>
                <w:rPr>
                  <w:rFonts w:asciiTheme="majorHAnsi" w:eastAsiaTheme="majorEastAsia" w:hAnsiTheme="majorHAnsi" w:cstheme="majorBidi"/>
                  <w:b/>
                  <w:bCs/>
                  <w:color w:val="4F81BD" w:themeColor="accent1"/>
                  <w:sz w:val="18"/>
                  <w:szCs w:val="18"/>
                </w:rPr>
              </w:pPr>
              <w:r>
                <w:rPr>
                  <w:rFonts w:asciiTheme="majorHAnsi" w:eastAsiaTheme="majorEastAsia" w:hAnsiTheme="majorHAnsi" w:cstheme="majorBidi"/>
                  <w:b/>
                  <w:bCs/>
                  <w:color w:val="4F81BD" w:themeColor="accent1"/>
                  <w:sz w:val="18"/>
                  <w:szCs w:val="18"/>
                </w:rPr>
                <w:t>Projekt 1</w:t>
              </w:r>
            </w:p>
          </w:tc>
        </w:sdtContent>
      </w:sdt>
    </w:tr>
  </w:tbl>
  <w:p w:rsidR="0076585C" w:rsidRDefault="007658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C9" w:rsidRDefault="00991C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408"/>
    <w:multiLevelType w:val="multilevel"/>
    <w:tmpl w:val="3F3A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60EBA"/>
    <w:multiLevelType w:val="multilevel"/>
    <w:tmpl w:val="3DB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67CDB"/>
    <w:multiLevelType w:val="multilevel"/>
    <w:tmpl w:val="71B4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510D6D"/>
    <w:multiLevelType w:val="multilevel"/>
    <w:tmpl w:val="938A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8E4025"/>
    <w:multiLevelType w:val="multilevel"/>
    <w:tmpl w:val="2020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DB4C3A"/>
    <w:multiLevelType w:val="multilevel"/>
    <w:tmpl w:val="34FC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EF7837"/>
    <w:multiLevelType w:val="multilevel"/>
    <w:tmpl w:val="2BB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D32A36"/>
    <w:multiLevelType w:val="multilevel"/>
    <w:tmpl w:val="1F7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8773D3"/>
    <w:multiLevelType w:val="multilevel"/>
    <w:tmpl w:val="6A467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6B6A1C"/>
    <w:multiLevelType w:val="multilevel"/>
    <w:tmpl w:val="1862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894014"/>
    <w:multiLevelType w:val="multilevel"/>
    <w:tmpl w:val="F876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8C4B78"/>
    <w:multiLevelType w:val="multilevel"/>
    <w:tmpl w:val="182A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2F39F0"/>
    <w:multiLevelType w:val="multilevel"/>
    <w:tmpl w:val="E2CA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441BB3"/>
    <w:multiLevelType w:val="multilevel"/>
    <w:tmpl w:val="BBB2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451457"/>
    <w:multiLevelType w:val="multilevel"/>
    <w:tmpl w:val="28CA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827BC0"/>
    <w:multiLevelType w:val="multilevel"/>
    <w:tmpl w:val="9B10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F82EF0"/>
    <w:multiLevelType w:val="multilevel"/>
    <w:tmpl w:val="AF46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4959A2"/>
    <w:multiLevelType w:val="multilevel"/>
    <w:tmpl w:val="CF90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BE3B04"/>
    <w:multiLevelType w:val="multilevel"/>
    <w:tmpl w:val="8A64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1E1844"/>
    <w:multiLevelType w:val="multilevel"/>
    <w:tmpl w:val="3508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8041B1"/>
    <w:multiLevelType w:val="multilevel"/>
    <w:tmpl w:val="BF465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834BE6"/>
    <w:multiLevelType w:val="multilevel"/>
    <w:tmpl w:val="0146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397A53"/>
    <w:multiLevelType w:val="multilevel"/>
    <w:tmpl w:val="0A3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FE67ADE"/>
    <w:multiLevelType w:val="multilevel"/>
    <w:tmpl w:val="D106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9A61D0"/>
    <w:multiLevelType w:val="multilevel"/>
    <w:tmpl w:val="72D4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7D7914"/>
    <w:multiLevelType w:val="multilevel"/>
    <w:tmpl w:val="88CA1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2E96BD2"/>
    <w:multiLevelType w:val="multilevel"/>
    <w:tmpl w:val="51E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7D36CF"/>
    <w:multiLevelType w:val="multilevel"/>
    <w:tmpl w:val="C98A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72791F"/>
    <w:multiLevelType w:val="multilevel"/>
    <w:tmpl w:val="C1D0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7B505A3"/>
    <w:multiLevelType w:val="multilevel"/>
    <w:tmpl w:val="EDE8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1D659C"/>
    <w:multiLevelType w:val="multilevel"/>
    <w:tmpl w:val="9A0C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01121B"/>
    <w:multiLevelType w:val="multilevel"/>
    <w:tmpl w:val="8E2C9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BDB2E31"/>
    <w:multiLevelType w:val="multilevel"/>
    <w:tmpl w:val="A94C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ED286F"/>
    <w:multiLevelType w:val="multilevel"/>
    <w:tmpl w:val="AFC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16D560F"/>
    <w:multiLevelType w:val="multilevel"/>
    <w:tmpl w:val="8200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F27AF5"/>
    <w:multiLevelType w:val="multilevel"/>
    <w:tmpl w:val="CDD6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282A0A"/>
    <w:multiLevelType w:val="multilevel"/>
    <w:tmpl w:val="F9E6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6E61FD"/>
    <w:multiLevelType w:val="multilevel"/>
    <w:tmpl w:val="F86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37212B"/>
    <w:multiLevelType w:val="multilevel"/>
    <w:tmpl w:val="6F04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9F82E8E"/>
    <w:multiLevelType w:val="multilevel"/>
    <w:tmpl w:val="6BA6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BB313F9"/>
    <w:multiLevelType w:val="multilevel"/>
    <w:tmpl w:val="EE1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C52537D"/>
    <w:multiLevelType w:val="multilevel"/>
    <w:tmpl w:val="5F66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E9D5ABF"/>
    <w:multiLevelType w:val="multilevel"/>
    <w:tmpl w:val="2A8A6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0A95AD8"/>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EE3DE7"/>
    <w:multiLevelType w:val="multilevel"/>
    <w:tmpl w:val="FF9E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3ED1F3A"/>
    <w:multiLevelType w:val="multilevel"/>
    <w:tmpl w:val="3D3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7292A90"/>
    <w:multiLevelType w:val="multilevel"/>
    <w:tmpl w:val="1F86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93F2D97"/>
    <w:multiLevelType w:val="multilevel"/>
    <w:tmpl w:val="88603F1C"/>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4C082181"/>
    <w:multiLevelType w:val="multilevel"/>
    <w:tmpl w:val="F52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C2D0EB4"/>
    <w:multiLevelType w:val="multilevel"/>
    <w:tmpl w:val="685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C8132A9"/>
    <w:multiLevelType w:val="multilevel"/>
    <w:tmpl w:val="8B9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CCF6B68"/>
    <w:multiLevelType w:val="multilevel"/>
    <w:tmpl w:val="639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5E20687"/>
    <w:multiLevelType w:val="multilevel"/>
    <w:tmpl w:val="4C82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E52726"/>
    <w:multiLevelType w:val="multilevel"/>
    <w:tmpl w:val="1CEA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2379AB"/>
    <w:multiLevelType w:val="multilevel"/>
    <w:tmpl w:val="D282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74359E"/>
    <w:multiLevelType w:val="multilevel"/>
    <w:tmpl w:val="39E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9611C8E"/>
    <w:multiLevelType w:val="multilevel"/>
    <w:tmpl w:val="2EC8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97C3056"/>
    <w:multiLevelType w:val="multilevel"/>
    <w:tmpl w:val="3552D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99458FA"/>
    <w:multiLevelType w:val="multilevel"/>
    <w:tmpl w:val="8E34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AA550D"/>
    <w:multiLevelType w:val="multilevel"/>
    <w:tmpl w:val="442E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4E31D60"/>
    <w:multiLevelType w:val="multilevel"/>
    <w:tmpl w:val="42F665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nsid w:val="6D2442FC"/>
    <w:multiLevelType w:val="multilevel"/>
    <w:tmpl w:val="F38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0FD5CC4"/>
    <w:multiLevelType w:val="multilevel"/>
    <w:tmpl w:val="41EE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4595190"/>
    <w:multiLevelType w:val="multilevel"/>
    <w:tmpl w:val="A86A6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49B3BBF"/>
    <w:multiLevelType w:val="multilevel"/>
    <w:tmpl w:val="960E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722138D"/>
    <w:multiLevelType w:val="multilevel"/>
    <w:tmpl w:val="6A14D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B5F3DE2"/>
    <w:multiLevelType w:val="multilevel"/>
    <w:tmpl w:val="58E6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CF16FBB"/>
    <w:multiLevelType w:val="multilevel"/>
    <w:tmpl w:val="6E9E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1"/>
  </w:num>
  <w:num w:numId="3">
    <w:abstractNumId w:val="8"/>
  </w:num>
  <w:num w:numId="4">
    <w:abstractNumId w:val="67"/>
  </w:num>
  <w:num w:numId="5">
    <w:abstractNumId w:val="57"/>
  </w:num>
  <w:num w:numId="6">
    <w:abstractNumId w:val="4"/>
  </w:num>
  <w:num w:numId="7">
    <w:abstractNumId w:val="34"/>
  </w:num>
  <w:num w:numId="8">
    <w:abstractNumId w:val="50"/>
  </w:num>
  <w:num w:numId="9">
    <w:abstractNumId w:val="6"/>
  </w:num>
  <w:num w:numId="10">
    <w:abstractNumId w:val="54"/>
  </w:num>
  <w:num w:numId="11">
    <w:abstractNumId w:val="25"/>
  </w:num>
  <w:num w:numId="12">
    <w:abstractNumId w:val="49"/>
  </w:num>
  <w:num w:numId="13">
    <w:abstractNumId w:val="3"/>
  </w:num>
  <w:num w:numId="14">
    <w:abstractNumId w:val="38"/>
  </w:num>
  <w:num w:numId="15">
    <w:abstractNumId w:val="33"/>
  </w:num>
  <w:num w:numId="16">
    <w:abstractNumId w:val="16"/>
  </w:num>
  <w:num w:numId="17">
    <w:abstractNumId w:val="35"/>
  </w:num>
  <w:num w:numId="18">
    <w:abstractNumId w:val="59"/>
  </w:num>
  <w:num w:numId="19">
    <w:abstractNumId w:val="61"/>
  </w:num>
  <w:num w:numId="20">
    <w:abstractNumId w:val="42"/>
  </w:num>
  <w:num w:numId="21">
    <w:abstractNumId w:val="60"/>
  </w:num>
  <w:num w:numId="22">
    <w:abstractNumId w:val="27"/>
  </w:num>
  <w:num w:numId="23">
    <w:abstractNumId w:val="26"/>
  </w:num>
  <w:num w:numId="24">
    <w:abstractNumId w:val="63"/>
  </w:num>
  <w:num w:numId="25">
    <w:abstractNumId w:val="14"/>
  </w:num>
  <w:num w:numId="26">
    <w:abstractNumId w:val="64"/>
  </w:num>
  <w:num w:numId="27">
    <w:abstractNumId w:val="24"/>
  </w:num>
  <w:num w:numId="28">
    <w:abstractNumId w:val="9"/>
  </w:num>
  <w:num w:numId="29">
    <w:abstractNumId w:val="41"/>
  </w:num>
  <w:num w:numId="30">
    <w:abstractNumId w:val="52"/>
  </w:num>
  <w:num w:numId="31">
    <w:abstractNumId w:val="2"/>
  </w:num>
  <w:num w:numId="32">
    <w:abstractNumId w:val="28"/>
  </w:num>
  <w:num w:numId="33">
    <w:abstractNumId w:val="46"/>
  </w:num>
  <w:num w:numId="34">
    <w:abstractNumId w:val="22"/>
  </w:num>
  <w:num w:numId="35">
    <w:abstractNumId w:val="15"/>
  </w:num>
  <w:num w:numId="36">
    <w:abstractNumId w:val="17"/>
  </w:num>
  <w:num w:numId="37">
    <w:abstractNumId w:val="20"/>
  </w:num>
  <w:num w:numId="38">
    <w:abstractNumId w:val="31"/>
  </w:num>
  <w:num w:numId="39">
    <w:abstractNumId w:val="43"/>
  </w:num>
  <w:num w:numId="40">
    <w:abstractNumId w:val="47"/>
  </w:num>
  <w:num w:numId="41">
    <w:abstractNumId w:val="55"/>
  </w:num>
  <w:num w:numId="42">
    <w:abstractNumId w:val="62"/>
  </w:num>
  <w:num w:numId="43">
    <w:abstractNumId w:val="5"/>
  </w:num>
  <w:num w:numId="44">
    <w:abstractNumId w:val="11"/>
  </w:num>
  <w:num w:numId="45">
    <w:abstractNumId w:val="0"/>
  </w:num>
  <w:num w:numId="46">
    <w:abstractNumId w:val="10"/>
  </w:num>
  <w:num w:numId="47">
    <w:abstractNumId w:val="58"/>
  </w:num>
  <w:num w:numId="48">
    <w:abstractNumId w:val="12"/>
  </w:num>
  <w:num w:numId="49">
    <w:abstractNumId w:val="32"/>
  </w:num>
  <w:num w:numId="50">
    <w:abstractNumId w:val="65"/>
  </w:num>
  <w:num w:numId="51">
    <w:abstractNumId w:val="53"/>
  </w:num>
  <w:num w:numId="52">
    <w:abstractNumId w:val="29"/>
  </w:num>
  <w:num w:numId="53">
    <w:abstractNumId w:val="23"/>
  </w:num>
  <w:num w:numId="54">
    <w:abstractNumId w:val="44"/>
  </w:num>
  <w:num w:numId="55">
    <w:abstractNumId w:val="40"/>
  </w:num>
  <w:num w:numId="56">
    <w:abstractNumId w:val="7"/>
  </w:num>
  <w:num w:numId="57">
    <w:abstractNumId w:val="37"/>
  </w:num>
  <w:num w:numId="58">
    <w:abstractNumId w:val="21"/>
  </w:num>
  <w:num w:numId="59">
    <w:abstractNumId w:val="51"/>
  </w:num>
  <w:num w:numId="60">
    <w:abstractNumId w:val="30"/>
  </w:num>
  <w:num w:numId="61">
    <w:abstractNumId w:val="36"/>
  </w:num>
  <w:num w:numId="62">
    <w:abstractNumId w:val="56"/>
  </w:num>
  <w:num w:numId="63">
    <w:abstractNumId w:val="45"/>
  </w:num>
  <w:num w:numId="64">
    <w:abstractNumId w:val="39"/>
  </w:num>
  <w:num w:numId="65">
    <w:abstractNumId w:val="48"/>
  </w:num>
  <w:num w:numId="66">
    <w:abstractNumId w:val="19"/>
  </w:num>
  <w:num w:numId="67">
    <w:abstractNumId w:val="13"/>
  </w:num>
  <w:num w:numId="68">
    <w:abstractNumId w:val="18"/>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F47133"/>
    <w:rsid w:val="002543BA"/>
    <w:rsid w:val="00436C9E"/>
    <w:rsid w:val="004A2B1B"/>
    <w:rsid w:val="00574FDA"/>
    <w:rsid w:val="005761C0"/>
    <w:rsid w:val="006131FD"/>
    <w:rsid w:val="00734C05"/>
    <w:rsid w:val="0076585C"/>
    <w:rsid w:val="00821D63"/>
    <w:rsid w:val="008C0466"/>
    <w:rsid w:val="008C1247"/>
    <w:rsid w:val="008F2378"/>
    <w:rsid w:val="00984214"/>
    <w:rsid w:val="00991CC9"/>
    <w:rsid w:val="009C2FE4"/>
    <w:rsid w:val="00A011DE"/>
    <w:rsid w:val="00A920D4"/>
    <w:rsid w:val="00AE5FF4"/>
    <w:rsid w:val="00AF2AB8"/>
    <w:rsid w:val="00B73096"/>
    <w:rsid w:val="00BA18AA"/>
    <w:rsid w:val="00BC5A24"/>
    <w:rsid w:val="00CE1393"/>
    <w:rsid w:val="00D74EAF"/>
    <w:rsid w:val="00E63FD4"/>
    <w:rsid w:val="00E92CF1"/>
    <w:rsid w:val="00F47133"/>
    <w:rsid w:val="00F77C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EAF"/>
  </w:style>
  <w:style w:type="paragraph" w:styleId="Heading1">
    <w:name w:val="heading 1"/>
    <w:basedOn w:val="Normal"/>
    <w:next w:val="Normal"/>
    <w:link w:val="Heading1Char"/>
    <w:uiPriority w:val="9"/>
    <w:qFormat/>
    <w:rsid w:val="00F471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7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4713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Heading4">
    <w:name w:val="heading 4"/>
    <w:basedOn w:val="Normal"/>
    <w:next w:val="Normal"/>
    <w:link w:val="Heading4Char"/>
    <w:uiPriority w:val="9"/>
    <w:semiHidden/>
    <w:unhideWhenUsed/>
    <w:qFormat/>
    <w:rsid w:val="00A011D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61C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61C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7133"/>
    <w:rPr>
      <w:rFonts w:ascii="Times New Roman" w:eastAsia="Times New Roman" w:hAnsi="Times New Roman" w:cs="Times New Roman"/>
      <w:b/>
      <w:bCs/>
      <w:sz w:val="27"/>
      <w:szCs w:val="27"/>
      <w:lang w:eastAsia="it-IT"/>
    </w:rPr>
  </w:style>
  <w:style w:type="character" w:styleId="Strong">
    <w:name w:val="Strong"/>
    <w:basedOn w:val="DefaultParagraphFont"/>
    <w:uiPriority w:val="22"/>
    <w:qFormat/>
    <w:rsid w:val="00F47133"/>
    <w:rPr>
      <w:b/>
      <w:bCs/>
    </w:rPr>
  </w:style>
  <w:style w:type="paragraph" w:styleId="NormalWeb">
    <w:name w:val="Normal (Web)"/>
    <w:basedOn w:val="Normal"/>
    <w:uiPriority w:val="99"/>
    <w:unhideWhenUsed/>
    <w:rsid w:val="00F4713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2Char">
    <w:name w:val="Heading 2 Char"/>
    <w:basedOn w:val="DefaultParagraphFont"/>
    <w:link w:val="Heading2"/>
    <w:uiPriority w:val="9"/>
    <w:rsid w:val="00F4713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4713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011D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A011DE"/>
    <w:rPr>
      <w:i/>
      <w:iCs/>
    </w:rPr>
  </w:style>
  <w:style w:type="paragraph" w:styleId="FootnoteText">
    <w:name w:val="footnote text"/>
    <w:basedOn w:val="Normal"/>
    <w:link w:val="FootnoteTextChar"/>
    <w:uiPriority w:val="99"/>
    <w:semiHidden/>
    <w:unhideWhenUsed/>
    <w:rsid w:val="008C1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247"/>
    <w:rPr>
      <w:sz w:val="20"/>
      <w:szCs w:val="20"/>
    </w:rPr>
  </w:style>
  <w:style w:type="character" w:styleId="FootnoteReference">
    <w:name w:val="footnote reference"/>
    <w:basedOn w:val="DefaultParagraphFont"/>
    <w:uiPriority w:val="99"/>
    <w:semiHidden/>
    <w:unhideWhenUsed/>
    <w:rsid w:val="008C1247"/>
    <w:rPr>
      <w:vertAlign w:val="superscript"/>
    </w:rPr>
  </w:style>
  <w:style w:type="character" w:styleId="Hyperlink">
    <w:name w:val="Hyperlink"/>
    <w:basedOn w:val="DefaultParagraphFont"/>
    <w:uiPriority w:val="99"/>
    <w:unhideWhenUsed/>
    <w:rsid w:val="008C1247"/>
    <w:rPr>
      <w:color w:val="0000FF" w:themeColor="hyperlink"/>
      <w:u w:val="single"/>
    </w:rPr>
  </w:style>
  <w:style w:type="character" w:customStyle="1" w:styleId="Heading5Char">
    <w:name w:val="Heading 5 Char"/>
    <w:basedOn w:val="DefaultParagraphFont"/>
    <w:link w:val="Heading5"/>
    <w:uiPriority w:val="9"/>
    <w:semiHidden/>
    <w:rsid w:val="005761C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61C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658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585C"/>
  </w:style>
  <w:style w:type="paragraph" w:styleId="Footer">
    <w:name w:val="footer"/>
    <w:basedOn w:val="Normal"/>
    <w:link w:val="FooterChar"/>
    <w:uiPriority w:val="99"/>
    <w:unhideWhenUsed/>
    <w:rsid w:val="007658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585C"/>
  </w:style>
  <w:style w:type="paragraph" w:styleId="BalloonText">
    <w:name w:val="Balloon Text"/>
    <w:basedOn w:val="Normal"/>
    <w:link w:val="BalloonTextChar"/>
    <w:uiPriority w:val="99"/>
    <w:semiHidden/>
    <w:unhideWhenUsed/>
    <w:rsid w:val="0076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8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23431">
      <w:bodyDiv w:val="1"/>
      <w:marLeft w:val="0"/>
      <w:marRight w:val="0"/>
      <w:marTop w:val="0"/>
      <w:marBottom w:val="0"/>
      <w:divBdr>
        <w:top w:val="none" w:sz="0" w:space="0" w:color="auto"/>
        <w:left w:val="none" w:sz="0" w:space="0" w:color="auto"/>
        <w:bottom w:val="none" w:sz="0" w:space="0" w:color="auto"/>
        <w:right w:val="none" w:sz="0" w:space="0" w:color="auto"/>
      </w:divBdr>
    </w:div>
    <w:div w:id="166100817">
      <w:bodyDiv w:val="1"/>
      <w:marLeft w:val="0"/>
      <w:marRight w:val="0"/>
      <w:marTop w:val="0"/>
      <w:marBottom w:val="0"/>
      <w:divBdr>
        <w:top w:val="none" w:sz="0" w:space="0" w:color="auto"/>
        <w:left w:val="none" w:sz="0" w:space="0" w:color="auto"/>
        <w:bottom w:val="none" w:sz="0" w:space="0" w:color="auto"/>
        <w:right w:val="none" w:sz="0" w:space="0" w:color="auto"/>
      </w:divBdr>
    </w:div>
    <w:div w:id="234631644">
      <w:bodyDiv w:val="1"/>
      <w:marLeft w:val="0"/>
      <w:marRight w:val="0"/>
      <w:marTop w:val="0"/>
      <w:marBottom w:val="0"/>
      <w:divBdr>
        <w:top w:val="none" w:sz="0" w:space="0" w:color="auto"/>
        <w:left w:val="none" w:sz="0" w:space="0" w:color="auto"/>
        <w:bottom w:val="none" w:sz="0" w:space="0" w:color="auto"/>
        <w:right w:val="none" w:sz="0" w:space="0" w:color="auto"/>
      </w:divBdr>
    </w:div>
    <w:div w:id="258099011">
      <w:bodyDiv w:val="1"/>
      <w:marLeft w:val="0"/>
      <w:marRight w:val="0"/>
      <w:marTop w:val="0"/>
      <w:marBottom w:val="0"/>
      <w:divBdr>
        <w:top w:val="none" w:sz="0" w:space="0" w:color="auto"/>
        <w:left w:val="none" w:sz="0" w:space="0" w:color="auto"/>
        <w:bottom w:val="none" w:sz="0" w:space="0" w:color="auto"/>
        <w:right w:val="none" w:sz="0" w:space="0" w:color="auto"/>
      </w:divBdr>
    </w:div>
    <w:div w:id="302270614">
      <w:bodyDiv w:val="1"/>
      <w:marLeft w:val="0"/>
      <w:marRight w:val="0"/>
      <w:marTop w:val="0"/>
      <w:marBottom w:val="0"/>
      <w:divBdr>
        <w:top w:val="none" w:sz="0" w:space="0" w:color="auto"/>
        <w:left w:val="none" w:sz="0" w:space="0" w:color="auto"/>
        <w:bottom w:val="none" w:sz="0" w:space="0" w:color="auto"/>
        <w:right w:val="none" w:sz="0" w:space="0" w:color="auto"/>
      </w:divBdr>
    </w:div>
    <w:div w:id="369377226">
      <w:bodyDiv w:val="1"/>
      <w:marLeft w:val="0"/>
      <w:marRight w:val="0"/>
      <w:marTop w:val="0"/>
      <w:marBottom w:val="0"/>
      <w:divBdr>
        <w:top w:val="none" w:sz="0" w:space="0" w:color="auto"/>
        <w:left w:val="none" w:sz="0" w:space="0" w:color="auto"/>
        <w:bottom w:val="none" w:sz="0" w:space="0" w:color="auto"/>
        <w:right w:val="none" w:sz="0" w:space="0" w:color="auto"/>
      </w:divBdr>
    </w:div>
    <w:div w:id="920333058">
      <w:bodyDiv w:val="1"/>
      <w:marLeft w:val="0"/>
      <w:marRight w:val="0"/>
      <w:marTop w:val="0"/>
      <w:marBottom w:val="0"/>
      <w:divBdr>
        <w:top w:val="none" w:sz="0" w:space="0" w:color="auto"/>
        <w:left w:val="none" w:sz="0" w:space="0" w:color="auto"/>
        <w:bottom w:val="none" w:sz="0" w:space="0" w:color="auto"/>
        <w:right w:val="none" w:sz="0" w:space="0" w:color="auto"/>
      </w:divBdr>
      <w:divsChild>
        <w:div w:id="1295138649">
          <w:marLeft w:val="0"/>
          <w:marRight w:val="0"/>
          <w:marTop w:val="0"/>
          <w:marBottom w:val="0"/>
          <w:divBdr>
            <w:top w:val="none" w:sz="0" w:space="0" w:color="auto"/>
            <w:left w:val="none" w:sz="0" w:space="0" w:color="auto"/>
            <w:bottom w:val="none" w:sz="0" w:space="0" w:color="auto"/>
            <w:right w:val="none" w:sz="0" w:space="0" w:color="auto"/>
          </w:divBdr>
          <w:divsChild>
            <w:div w:id="13529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3281">
      <w:bodyDiv w:val="1"/>
      <w:marLeft w:val="0"/>
      <w:marRight w:val="0"/>
      <w:marTop w:val="0"/>
      <w:marBottom w:val="0"/>
      <w:divBdr>
        <w:top w:val="none" w:sz="0" w:space="0" w:color="auto"/>
        <w:left w:val="none" w:sz="0" w:space="0" w:color="auto"/>
        <w:bottom w:val="none" w:sz="0" w:space="0" w:color="auto"/>
        <w:right w:val="none" w:sz="0" w:space="0" w:color="auto"/>
      </w:divBdr>
      <w:divsChild>
        <w:div w:id="122048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3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796956">
      <w:bodyDiv w:val="1"/>
      <w:marLeft w:val="0"/>
      <w:marRight w:val="0"/>
      <w:marTop w:val="0"/>
      <w:marBottom w:val="0"/>
      <w:divBdr>
        <w:top w:val="none" w:sz="0" w:space="0" w:color="auto"/>
        <w:left w:val="none" w:sz="0" w:space="0" w:color="auto"/>
        <w:bottom w:val="none" w:sz="0" w:space="0" w:color="auto"/>
        <w:right w:val="none" w:sz="0" w:space="0" w:color="auto"/>
      </w:divBdr>
    </w:div>
    <w:div w:id="1221137970">
      <w:bodyDiv w:val="1"/>
      <w:marLeft w:val="0"/>
      <w:marRight w:val="0"/>
      <w:marTop w:val="0"/>
      <w:marBottom w:val="0"/>
      <w:divBdr>
        <w:top w:val="none" w:sz="0" w:space="0" w:color="auto"/>
        <w:left w:val="none" w:sz="0" w:space="0" w:color="auto"/>
        <w:bottom w:val="none" w:sz="0" w:space="0" w:color="auto"/>
        <w:right w:val="none" w:sz="0" w:space="0" w:color="auto"/>
      </w:divBdr>
      <w:divsChild>
        <w:div w:id="1684479526">
          <w:marLeft w:val="0"/>
          <w:marRight w:val="0"/>
          <w:marTop w:val="0"/>
          <w:marBottom w:val="0"/>
          <w:divBdr>
            <w:top w:val="none" w:sz="0" w:space="0" w:color="auto"/>
            <w:left w:val="none" w:sz="0" w:space="0" w:color="auto"/>
            <w:bottom w:val="none" w:sz="0" w:space="0" w:color="auto"/>
            <w:right w:val="none" w:sz="0" w:space="0" w:color="auto"/>
          </w:divBdr>
          <w:divsChild>
            <w:div w:id="1435204409">
              <w:marLeft w:val="0"/>
              <w:marRight w:val="0"/>
              <w:marTop w:val="0"/>
              <w:marBottom w:val="0"/>
              <w:divBdr>
                <w:top w:val="none" w:sz="0" w:space="0" w:color="auto"/>
                <w:left w:val="none" w:sz="0" w:space="0" w:color="auto"/>
                <w:bottom w:val="none" w:sz="0" w:space="0" w:color="auto"/>
                <w:right w:val="none" w:sz="0" w:space="0" w:color="auto"/>
              </w:divBdr>
              <w:divsChild>
                <w:div w:id="102892523">
                  <w:marLeft w:val="0"/>
                  <w:marRight w:val="0"/>
                  <w:marTop w:val="0"/>
                  <w:marBottom w:val="0"/>
                  <w:divBdr>
                    <w:top w:val="none" w:sz="0" w:space="0" w:color="auto"/>
                    <w:left w:val="none" w:sz="0" w:space="0" w:color="auto"/>
                    <w:bottom w:val="none" w:sz="0" w:space="0" w:color="auto"/>
                    <w:right w:val="none" w:sz="0" w:space="0" w:color="auto"/>
                  </w:divBdr>
                  <w:divsChild>
                    <w:div w:id="231433273">
                      <w:marLeft w:val="0"/>
                      <w:marRight w:val="0"/>
                      <w:marTop w:val="0"/>
                      <w:marBottom w:val="0"/>
                      <w:divBdr>
                        <w:top w:val="none" w:sz="0" w:space="0" w:color="auto"/>
                        <w:left w:val="none" w:sz="0" w:space="0" w:color="auto"/>
                        <w:bottom w:val="none" w:sz="0" w:space="0" w:color="auto"/>
                        <w:right w:val="none" w:sz="0" w:space="0" w:color="auto"/>
                      </w:divBdr>
                      <w:divsChild>
                        <w:div w:id="1305431186">
                          <w:marLeft w:val="0"/>
                          <w:marRight w:val="0"/>
                          <w:marTop w:val="0"/>
                          <w:marBottom w:val="0"/>
                          <w:divBdr>
                            <w:top w:val="none" w:sz="0" w:space="0" w:color="auto"/>
                            <w:left w:val="none" w:sz="0" w:space="0" w:color="auto"/>
                            <w:bottom w:val="none" w:sz="0" w:space="0" w:color="auto"/>
                            <w:right w:val="none" w:sz="0" w:space="0" w:color="auto"/>
                          </w:divBdr>
                          <w:divsChild>
                            <w:div w:id="809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43099">
          <w:marLeft w:val="0"/>
          <w:marRight w:val="0"/>
          <w:marTop w:val="0"/>
          <w:marBottom w:val="0"/>
          <w:divBdr>
            <w:top w:val="none" w:sz="0" w:space="0" w:color="auto"/>
            <w:left w:val="none" w:sz="0" w:space="0" w:color="auto"/>
            <w:bottom w:val="none" w:sz="0" w:space="0" w:color="auto"/>
            <w:right w:val="none" w:sz="0" w:space="0" w:color="auto"/>
          </w:divBdr>
          <w:divsChild>
            <w:div w:id="571046577">
              <w:marLeft w:val="0"/>
              <w:marRight w:val="0"/>
              <w:marTop w:val="0"/>
              <w:marBottom w:val="0"/>
              <w:divBdr>
                <w:top w:val="none" w:sz="0" w:space="0" w:color="auto"/>
                <w:left w:val="none" w:sz="0" w:space="0" w:color="auto"/>
                <w:bottom w:val="none" w:sz="0" w:space="0" w:color="auto"/>
                <w:right w:val="none" w:sz="0" w:space="0" w:color="auto"/>
              </w:divBdr>
              <w:divsChild>
                <w:div w:id="2010137766">
                  <w:marLeft w:val="0"/>
                  <w:marRight w:val="0"/>
                  <w:marTop w:val="0"/>
                  <w:marBottom w:val="0"/>
                  <w:divBdr>
                    <w:top w:val="none" w:sz="0" w:space="0" w:color="auto"/>
                    <w:left w:val="none" w:sz="0" w:space="0" w:color="auto"/>
                    <w:bottom w:val="none" w:sz="0" w:space="0" w:color="auto"/>
                    <w:right w:val="none" w:sz="0" w:space="0" w:color="auto"/>
                  </w:divBdr>
                  <w:divsChild>
                    <w:div w:id="1439525532">
                      <w:marLeft w:val="0"/>
                      <w:marRight w:val="0"/>
                      <w:marTop w:val="0"/>
                      <w:marBottom w:val="0"/>
                      <w:divBdr>
                        <w:top w:val="none" w:sz="0" w:space="0" w:color="auto"/>
                        <w:left w:val="none" w:sz="0" w:space="0" w:color="auto"/>
                        <w:bottom w:val="none" w:sz="0" w:space="0" w:color="auto"/>
                        <w:right w:val="none" w:sz="0" w:space="0" w:color="auto"/>
                      </w:divBdr>
                      <w:divsChild>
                        <w:div w:id="993685474">
                          <w:marLeft w:val="0"/>
                          <w:marRight w:val="0"/>
                          <w:marTop w:val="0"/>
                          <w:marBottom w:val="0"/>
                          <w:divBdr>
                            <w:top w:val="none" w:sz="0" w:space="0" w:color="auto"/>
                            <w:left w:val="none" w:sz="0" w:space="0" w:color="auto"/>
                            <w:bottom w:val="none" w:sz="0" w:space="0" w:color="auto"/>
                            <w:right w:val="none" w:sz="0" w:space="0" w:color="auto"/>
                          </w:divBdr>
                          <w:divsChild>
                            <w:div w:id="1781220291">
                              <w:marLeft w:val="0"/>
                              <w:marRight w:val="0"/>
                              <w:marTop w:val="0"/>
                              <w:marBottom w:val="0"/>
                              <w:divBdr>
                                <w:top w:val="none" w:sz="0" w:space="0" w:color="auto"/>
                                <w:left w:val="none" w:sz="0" w:space="0" w:color="auto"/>
                                <w:bottom w:val="none" w:sz="0" w:space="0" w:color="auto"/>
                                <w:right w:val="none" w:sz="0" w:space="0" w:color="auto"/>
                              </w:divBdr>
                              <w:divsChild>
                                <w:div w:id="8606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59407">
          <w:marLeft w:val="0"/>
          <w:marRight w:val="0"/>
          <w:marTop w:val="0"/>
          <w:marBottom w:val="0"/>
          <w:divBdr>
            <w:top w:val="none" w:sz="0" w:space="0" w:color="auto"/>
            <w:left w:val="none" w:sz="0" w:space="0" w:color="auto"/>
            <w:bottom w:val="none" w:sz="0" w:space="0" w:color="auto"/>
            <w:right w:val="none" w:sz="0" w:space="0" w:color="auto"/>
          </w:divBdr>
          <w:divsChild>
            <w:div w:id="997417259">
              <w:marLeft w:val="0"/>
              <w:marRight w:val="0"/>
              <w:marTop w:val="0"/>
              <w:marBottom w:val="0"/>
              <w:divBdr>
                <w:top w:val="none" w:sz="0" w:space="0" w:color="auto"/>
                <w:left w:val="none" w:sz="0" w:space="0" w:color="auto"/>
                <w:bottom w:val="none" w:sz="0" w:space="0" w:color="auto"/>
                <w:right w:val="none" w:sz="0" w:space="0" w:color="auto"/>
              </w:divBdr>
              <w:divsChild>
                <w:div w:id="466702463">
                  <w:marLeft w:val="0"/>
                  <w:marRight w:val="0"/>
                  <w:marTop w:val="0"/>
                  <w:marBottom w:val="0"/>
                  <w:divBdr>
                    <w:top w:val="none" w:sz="0" w:space="0" w:color="auto"/>
                    <w:left w:val="none" w:sz="0" w:space="0" w:color="auto"/>
                    <w:bottom w:val="none" w:sz="0" w:space="0" w:color="auto"/>
                    <w:right w:val="none" w:sz="0" w:space="0" w:color="auto"/>
                  </w:divBdr>
                  <w:divsChild>
                    <w:div w:id="1925845281">
                      <w:marLeft w:val="0"/>
                      <w:marRight w:val="0"/>
                      <w:marTop w:val="0"/>
                      <w:marBottom w:val="0"/>
                      <w:divBdr>
                        <w:top w:val="none" w:sz="0" w:space="0" w:color="auto"/>
                        <w:left w:val="none" w:sz="0" w:space="0" w:color="auto"/>
                        <w:bottom w:val="none" w:sz="0" w:space="0" w:color="auto"/>
                        <w:right w:val="none" w:sz="0" w:space="0" w:color="auto"/>
                      </w:divBdr>
                      <w:divsChild>
                        <w:div w:id="1895503990">
                          <w:marLeft w:val="0"/>
                          <w:marRight w:val="0"/>
                          <w:marTop w:val="0"/>
                          <w:marBottom w:val="0"/>
                          <w:divBdr>
                            <w:top w:val="none" w:sz="0" w:space="0" w:color="auto"/>
                            <w:left w:val="none" w:sz="0" w:space="0" w:color="auto"/>
                            <w:bottom w:val="none" w:sz="0" w:space="0" w:color="auto"/>
                            <w:right w:val="none" w:sz="0" w:space="0" w:color="auto"/>
                          </w:divBdr>
                          <w:divsChild>
                            <w:div w:id="458038300">
                              <w:marLeft w:val="0"/>
                              <w:marRight w:val="0"/>
                              <w:marTop w:val="0"/>
                              <w:marBottom w:val="0"/>
                              <w:divBdr>
                                <w:top w:val="none" w:sz="0" w:space="0" w:color="auto"/>
                                <w:left w:val="none" w:sz="0" w:space="0" w:color="auto"/>
                                <w:bottom w:val="none" w:sz="0" w:space="0" w:color="auto"/>
                                <w:right w:val="none" w:sz="0" w:space="0" w:color="auto"/>
                              </w:divBdr>
                              <w:divsChild>
                                <w:div w:id="1055474330">
                                  <w:marLeft w:val="0"/>
                                  <w:marRight w:val="0"/>
                                  <w:marTop w:val="0"/>
                                  <w:marBottom w:val="0"/>
                                  <w:divBdr>
                                    <w:top w:val="none" w:sz="0" w:space="0" w:color="auto"/>
                                    <w:left w:val="none" w:sz="0" w:space="0" w:color="auto"/>
                                    <w:bottom w:val="none" w:sz="0" w:space="0" w:color="auto"/>
                                    <w:right w:val="none" w:sz="0" w:space="0" w:color="auto"/>
                                  </w:divBdr>
                                  <w:divsChild>
                                    <w:div w:id="1139032167">
                                      <w:marLeft w:val="0"/>
                                      <w:marRight w:val="0"/>
                                      <w:marTop w:val="0"/>
                                      <w:marBottom w:val="0"/>
                                      <w:divBdr>
                                        <w:top w:val="none" w:sz="0" w:space="0" w:color="auto"/>
                                        <w:left w:val="none" w:sz="0" w:space="0" w:color="auto"/>
                                        <w:bottom w:val="none" w:sz="0" w:space="0" w:color="auto"/>
                                        <w:right w:val="none" w:sz="0" w:space="0" w:color="auto"/>
                                      </w:divBdr>
                                    </w:div>
                                  </w:divsChild>
                                </w:div>
                                <w:div w:id="1626079967">
                                  <w:marLeft w:val="0"/>
                                  <w:marRight w:val="0"/>
                                  <w:marTop w:val="0"/>
                                  <w:marBottom w:val="0"/>
                                  <w:divBdr>
                                    <w:top w:val="none" w:sz="0" w:space="0" w:color="auto"/>
                                    <w:left w:val="none" w:sz="0" w:space="0" w:color="auto"/>
                                    <w:bottom w:val="none" w:sz="0" w:space="0" w:color="auto"/>
                                    <w:right w:val="none" w:sz="0" w:space="0" w:color="auto"/>
                                  </w:divBdr>
                                  <w:divsChild>
                                    <w:div w:id="13206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046441">
      <w:bodyDiv w:val="1"/>
      <w:marLeft w:val="0"/>
      <w:marRight w:val="0"/>
      <w:marTop w:val="0"/>
      <w:marBottom w:val="0"/>
      <w:divBdr>
        <w:top w:val="none" w:sz="0" w:space="0" w:color="auto"/>
        <w:left w:val="none" w:sz="0" w:space="0" w:color="auto"/>
        <w:bottom w:val="none" w:sz="0" w:space="0" w:color="auto"/>
        <w:right w:val="none" w:sz="0" w:space="0" w:color="auto"/>
      </w:divBdr>
      <w:divsChild>
        <w:div w:id="1785880140">
          <w:marLeft w:val="0"/>
          <w:marRight w:val="0"/>
          <w:marTop w:val="0"/>
          <w:marBottom w:val="0"/>
          <w:divBdr>
            <w:top w:val="none" w:sz="0" w:space="0" w:color="auto"/>
            <w:left w:val="none" w:sz="0" w:space="0" w:color="auto"/>
            <w:bottom w:val="none" w:sz="0" w:space="0" w:color="auto"/>
            <w:right w:val="none" w:sz="0" w:space="0" w:color="auto"/>
          </w:divBdr>
          <w:divsChild>
            <w:div w:id="12535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6356">
      <w:bodyDiv w:val="1"/>
      <w:marLeft w:val="0"/>
      <w:marRight w:val="0"/>
      <w:marTop w:val="0"/>
      <w:marBottom w:val="0"/>
      <w:divBdr>
        <w:top w:val="none" w:sz="0" w:space="0" w:color="auto"/>
        <w:left w:val="none" w:sz="0" w:space="0" w:color="auto"/>
        <w:bottom w:val="none" w:sz="0" w:space="0" w:color="auto"/>
        <w:right w:val="none" w:sz="0" w:space="0" w:color="auto"/>
      </w:divBdr>
    </w:div>
    <w:div w:id="1367948406">
      <w:bodyDiv w:val="1"/>
      <w:marLeft w:val="0"/>
      <w:marRight w:val="0"/>
      <w:marTop w:val="0"/>
      <w:marBottom w:val="0"/>
      <w:divBdr>
        <w:top w:val="none" w:sz="0" w:space="0" w:color="auto"/>
        <w:left w:val="none" w:sz="0" w:space="0" w:color="auto"/>
        <w:bottom w:val="none" w:sz="0" w:space="0" w:color="auto"/>
        <w:right w:val="none" w:sz="0" w:space="0" w:color="auto"/>
      </w:divBdr>
      <w:divsChild>
        <w:div w:id="1539002182">
          <w:marLeft w:val="0"/>
          <w:marRight w:val="0"/>
          <w:marTop w:val="0"/>
          <w:marBottom w:val="0"/>
          <w:divBdr>
            <w:top w:val="none" w:sz="0" w:space="0" w:color="auto"/>
            <w:left w:val="none" w:sz="0" w:space="0" w:color="auto"/>
            <w:bottom w:val="none" w:sz="0" w:space="0" w:color="auto"/>
            <w:right w:val="none" w:sz="0" w:space="0" w:color="auto"/>
          </w:divBdr>
          <w:divsChild>
            <w:div w:id="5077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1957">
      <w:bodyDiv w:val="1"/>
      <w:marLeft w:val="0"/>
      <w:marRight w:val="0"/>
      <w:marTop w:val="0"/>
      <w:marBottom w:val="0"/>
      <w:divBdr>
        <w:top w:val="none" w:sz="0" w:space="0" w:color="auto"/>
        <w:left w:val="none" w:sz="0" w:space="0" w:color="auto"/>
        <w:bottom w:val="none" w:sz="0" w:space="0" w:color="auto"/>
        <w:right w:val="none" w:sz="0" w:space="0" w:color="auto"/>
      </w:divBdr>
    </w:div>
    <w:div w:id="1446190701">
      <w:bodyDiv w:val="1"/>
      <w:marLeft w:val="0"/>
      <w:marRight w:val="0"/>
      <w:marTop w:val="0"/>
      <w:marBottom w:val="0"/>
      <w:divBdr>
        <w:top w:val="none" w:sz="0" w:space="0" w:color="auto"/>
        <w:left w:val="none" w:sz="0" w:space="0" w:color="auto"/>
        <w:bottom w:val="none" w:sz="0" w:space="0" w:color="auto"/>
        <w:right w:val="none" w:sz="0" w:space="0" w:color="auto"/>
      </w:divBdr>
    </w:div>
    <w:div w:id="1631746751">
      <w:bodyDiv w:val="1"/>
      <w:marLeft w:val="0"/>
      <w:marRight w:val="0"/>
      <w:marTop w:val="0"/>
      <w:marBottom w:val="0"/>
      <w:divBdr>
        <w:top w:val="none" w:sz="0" w:space="0" w:color="auto"/>
        <w:left w:val="none" w:sz="0" w:space="0" w:color="auto"/>
        <w:bottom w:val="none" w:sz="0" w:space="0" w:color="auto"/>
        <w:right w:val="none" w:sz="0" w:space="0" w:color="auto"/>
      </w:divBdr>
    </w:div>
    <w:div w:id="1673020765">
      <w:bodyDiv w:val="1"/>
      <w:marLeft w:val="0"/>
      <w:marRight w:val="0"/>
      <w:marTop w:val="0"/>
      <w:marBottom w:val="0"/>
      <w:divBdr>
        <w:top w:val="none" w:sz="0" w:space="0" w:color="auto"/>
        <w:left w:val="none" w:sz="0" w:space="0" w:color="auto"/>
        <w:bottom w:val="none" w:sz="0" w:space="0" w:color="auto"/>
        <w:right w:val="none" w:sz="0" w:space="0" w:color="auto"/>
      </w:divBdr>
    </w:div>
    <w:div w:id="1785490524">
      <w:bodyDiv w:val="1"/>
      <w:marLeft w:val="0"/>
      <w:marRight w:val="0"/>
      <w:marTop w:val="0"/>
      <w:marBottom w:val="0"/>
      <w:divBdr>
        <w:top w:val="none" w:sz="0" w:space="0" w:color="auto"/>
        <w:left w:val="none" w:sz="0" w:space="0" w:color="auto"/>
        <w:bottom w:val="none" w:sz="0" w:space="0" w:color="auto"/>
        <w:right w:val="none" w:sz="0" w:space="0" w:color="auto"/>
      </w:divBdr>
    </w:div>
    <w:div w:id="1840656319">
      <w:bodyDiv w:val="1"/>
      <w:marLeft w:val="0"/>
      <w:marRight w:val="0"/>
      <w:marTop w:val="0"/>
      <w:marBottom w:val="0"/>
      <w:divBdr>
        <w:top w:val="none" w:sz="0" w:space="0" w:color="auto"/>
        <w:left w:val="none" w:sz="0" w:space="0" w:color="auto"/>
        <w:bottom w:val="none" w:sz="0" w:space="0" w:color="auto"/>
        <w:right w:val="none" w:sz="0" w:space="0" w:color="auto"/>
      </w:divBdr>
    </w:div>
    <w:div w:id="1989241467">
      <w:bodyDiv w:val="1"/>
      <w:marLeft w:val="0"/>
      <w:marRight w:val="0"/>
      <w:marTop w:val="0"/>
      <w:marBottom w:val="0"/>
      <w:divBdr>
        <w:top w:val="none" w:sz="0" w:space="0" w:color="auto"/>
        <w:left w:val="none" w:sz="0" w:space="0" w:color="auto"/>
        <w:bottom w:val="none" w:sz="0" w:space="0" w:color="auto"/>
        <w:right w:val="none" w:sz="0" w:space="0" w:color="auto"/>
      </w:divBdr>
      <w:divsChild>
        <w:div w:id="881795519">
          <w:marLeft w:val="0"/>
          <w:marRight w:val="0"/>
          <w:marTop w:val="0"/>
          <w:marBottom w:val="0"/>
          <w:divBdr>
            <w:top w:val="none" w:sz="0" w:space="0" w:color="auto"/>
            <w:left w:val="none" w:sz="0" w:space="0" w:color="auto"/>
            <w:bottom w:val="none" w:sz="0" w:space="0" w:color="auto"/>
            <w:right w:val="none" w:sz="0" w:space="0" w:color="auto"/>
          </w:divBdr>
          <w:divsChild>
            <w:div w:id="799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tibajrami@gmail.com" TargetMode="External"/><Relationship Id="rId18" Type="http://schemas.openxmlformats.org/officeDocument/2006/relationships/hyperlink" Target="https://academy.europa.eu/courses/unlocking-the-power-of-teachers-digital-competence-facilitating-learners-digital-competence?returnto=/en/learn/courses/unlocking-power-teachers-digital-competence-facilitating-learners-digital-competence"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eimibajrami1@gmail.com" TargetMode="External"/><Relationship Id="rId17" Type="http://schemas.openxmlformats.org/officeDocument/2006/relationships/hyperlink" Target="mailto:ketibajrami@g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gle/vh1cwPaawSyXW5Mp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b2Ghg32WFatjhbjJA"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forms.gle/U7S8seFfQ7e9EDBu5" TargetMode="External"/><Relationship Id="rId23" Type="http://schemas.openxmlformats.org/officeDocument/2006/relationships/header" Target="header3.xml"/><Relationship Id="rId10" Type="http://schemas.openxmlformats.org/officeDocument/2006/relationships/hyperlink" Target="mailto:eimibajrami1@gmail.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ms.gle/b2Ghg32WFatjhbjJA" TargetMode="External"/><Relationship Id="rId14" Type="http://schemas.openxmlformats.org/officeDocument/2006/relationships/hyperlink" Target="https://forms.gle/b2Ghg32WFatjhbjJA"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ketibajrami@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A85A2379084E46B20EAA03A5EB792E"/>
        <w:category>
          <w:name w:val="General"/>
          <w:gallery w:val="placeholder"/>
        </w:category>
        <w:types>
          <w:type w:val="bbPlcHdr"/>
        </w:types>
        <w:behaviors>
          <w:behavior w:val="content"/>
        </w:behaviors>
        <w:guid w:val="{A1B1C427-88A9-4472-8406-99BCD5A3C27E}"/>
      </w:docPartPr>
      <w:docPartBody>
        <w:p w:rsidR="00E22288" w:rsidRDefault="00E22288" w:rsidP="00E22288">
          <w:pPr>
            <w:pStyle w:val="40A85A2379084E46B20EAA03A5EB792E"/>
          </w:pPr>
          <w:r>
            <w:rPr>
              <w:rFonts w:asciiTheme="majorHAnsi" w:eastAsiaTheme="majorEastAsia" w:hAnsiTheme="majorHAnsi" w:cstheme="majorBidi"/>
              <w:sz w:val="36"/>
              <w:szCs w:val="36"/>
            </w:rPr>
            <w:t>[Type the document title]</w:t>
          </w:r>
        </w:p>
      </w:docPartBody>
    </w:docPart>
    <w:docPart>
      <w:docPartPr>
        <w:name w:val="D7493FFAC5984C0091670A3ECFEF014C"/>
        <w:category>
          <w:name w:val="General"/>
          <w:gallery w:val="placeholder"/>
        </w:category>
        <w:types>
          <w:type w:val="bbPlcHdr"/>
        </w:types>
        <w:behaviors>
          <w:behavior w:val="content"/>
        </w:behaviors>
        <w:guid w:val="{7966B6BB-5EF1-49F6-B979-2F4CD33FCA8E}"/>
      </w:docPartPr>
      <w:docPartBody>
        <w:p w:rsidR="00E22288" w:rsidRDefault="00E22288" w:rsidP="00E22288">
          <w:pPr>
            <w:pStyle w:val="D7493FFAC5984C0091670A3ECFEF014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E22288"/>
    <w:rsid w:val="00BE66B2"/>
    <w:rsid w:val="00E222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A85A2379084E46B20EAA03A5EB792E">
    <w:name w:val="40A85A2379084E46B20EAA03A5EB792E"/>
    <w:rsid w:val="00E22288"/>
  </w:style>
  <w:style w:type="paragraph" w:customStyle="1" w:styleId="D7493FFAC5984C0091670A3ECFEF014C">
    <w:name w:val="D7493FFAC5984C0091670A3ECFEF014C"/>
    <w:rsid w:val="00E2228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Projekt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268228-D4F0-4DFC-A461-767EE43D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Pages>
  <Words>6352</Words>
  <Characters>36209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Project “CodeConnect” (eTwinning / EU Code Week)</dc:title>
  <dc:creator>eduart bajrami</dc:creator>
  <cp:lastModifiedBy>eduart bajrami</cp:lastModifiedBy>
  <cp:revision>6</cp:revision>
  <dcterms:created xsi:type="dcterms:W3CDTF">2025-08-03T13:13:00Z</dcterms:created>
  <dcterms:modified xsi:type="dcterms:W3CDTF">2025-08-22T15:35:00Z</dcterms:modified>
</cp:coreProperties>
</file>